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10543" w14:textId="513F369F" w:rsidR="005D1B9B" w:rsidDel="00B650DA" w:rsidRDefault="369022BF" w:rsidP="509E7892">
      <w:pPr>
        <w:spacing w:before="0" w:after="0" w:line="360" w:lineRule="auto"/>
        <w:rPr>
          <w:noProof/>
          <w:sz w:val="20"/>
          <w:szCs w:val="20"/>
        </w:rPr>
      </w:pPr>
      <w:r>
        <w:rPr>
          <w:noProof/>
        </w:rPr>
        <w:drawing>
          <wp:anchor distT="0" distB="0" distL="114300" distR="114300" simplePos="0" relativeHeight="251658240" behindDoc="0" locked="0" layoutInCell="1" allowOverlap="1" wp14:anchorId="3896D730" wp14:editId="19EC152A">
            <wp:simplePos x="0" y="0"/>
            <wp:positionH relativeFrom="column">
              <wp:posOffset>-549910</wp:posOffset>
            </wp:positionH>
            <wp:positionV relativeFrom="paragraph">
              <wp:posOffset>-904834</wp:posOffset>
            </wp:positionV>
            <wp:extent cx="7577660" cy="1637599"/>
            <wp:effectExtent l="0" t="0" r="4445" b="1270"/>
            <wp:wrapNone/>
            <wp:docPr id="4962597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259706"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7577660" cy="1637599"/>
                    </a:xfrm>
                    <a:prstGeom prst="rect">
                      <a:avLst/>
                    </a:prstGeom>
                  </pic:spPr>
                </pic:pic>
              </a:graphicData>
            </a:graphic>
            <wp14:sizeRelH relativeFrom="page">
              <wp14:pctWidth>0</wp14:pctWidth>
            </wp14:sizeRelH>
            <wp14:sizeRelV relativeFrom="page">
              <wp14:pctHeight>0</wp14:pctHeight>
            </wp14:sizeRelV>
          </wp:anchor>
        </w:drawing>
      </w:r>
    </w:p>
    <w:p w14:paraId="13E03D47" w14:textId="0804266E" w:rsidR="00311835" w:rsidRDefault="00311835" w:rsidP="004C1E3D">
      <w:pPr>
        <w:spacing w:before="0" w:after="0" w:line="360" w:lineRule="auto"/>
        <w:rPr>
          <w:sz w:val="20"/>
          <w:szCs w:val="20"/>
        </w:rPr>
      </w:pPr>
    </w:p>
    <w:p w14:paraId="41DE392E" w14:textId="67D3FB99" w:rsidR="00B650DA" w:rsidRDefault="00B650DA" w:rsidP="00662CF7">
      <w:pPr>
        <w:pStyle w:val="Heading1"/>
      </w:pPr>
    </w:p>
    <w:p w14:paraId="461651B6" w14:textId="721F654F" w:rsidR="00311835" w:rsidRDefault="099B3833" w:rsidP="369022BF">
      <w:pPr>
        <w:pStyle w:val="Heading2"/>
      </w:pPr>
      <w:r>
        <w:t>Masterclas</w:t>
      </w:r>
      <w:r w:rsidRPr="00662CF7">
        <w:t>s</w:t>
      </w:r>
      <w:r w:rsidR="0C047406" w:rsidRPr="00662CF7">
        <w:t xml:space="preserve"> </w:t>
      </w:r>
      <w:r w:rsidRPr="00662CF7">
        <w:t>objectives</w:t>
      </w:r>
    </w:p>
    <w:p w14:paraId="56074A56" w14:textId="411841D4" w:rsidR="004C1E3D" w:rsidRPr="004C1E3D" w:rsidRDefault="0B89E2D2" w:rsidP="004C1E3D">
      <w:pPr>
        <w:spacing w:line="360" w:lineRule="auto"/>
        <w:rPr>
          <w:b/>
          <w:bCs/>
        </w:rPr>
      </w:pPr>
      <w:r w:rsidRPr="7243FBE8">
        <w:rPr>
          <w:b/>
          <w:bCs/>
        </w:rPr>
        <w:t>O</w:t>
      </w:r>
      <w:r w:rsidR="00D57310" w:rsidRPr="7243FBE8">
        <w:rPr>
          <w:b/>
          <w:bCs/>
        </w:rPr>
        <w:t xml:space="preserve">n completion of the How you </w:t>
      </w:r>
      <w:r w:rsidR="00A0035A" w:rsidRPr="7243FBE8">
        <w:rPr>
          <w:b/>
          <w:bCs/>
        </w:rPr>
        <w:t>deliver</w:t>
      </w:r>
      <w:r w:rsidR="00D57310" w:rsidRPr="7243FBE8">
        <w:rPr>
          <w:b/>
          <w:bCs/>
        </w:rPr>
        <w:t xml:space="preserve"> </w:t>
      </w:r>
      <w:r w:rsidR="00762A53" w:rsidRPr="7243FBE8">
        <w:rPr>
          <w:b/>
          <w:bCs/>
        </w:rPr>
        <w:t>m</w:t>
      </w:r>
      <w:r w:rsidR="004C1E3D" w:rsidRPr="7243FBE8">
        <w:rPr>
          <w:b/>
          <w:bCs/>
        </w:rPr>
        <w:t xml:space="preserve">asterclass </w:t>
      </w:r>
      <w:r w:rsidR="00D57310" w:rsidRPr="7243FBE8">
        <w:rPr>
          <w:b/>
          <w:bCs/>
        </w:rPr>
        <w:t>coaches will</w:t>
      </w:r>
      <w:r w:rsidR="004C1E3D" w:rsidRPr="7243FBE8">
        <w:rPr>
          <w:b/>
          <w:bCs/>
        </w:rPr>
        <w:t>:</w:t>
      </w:r>
    </w:p>
    <w:p w14:paraId="4CCB221C" w14:textId="18D66CBE" w:rsidR="60294679" w:rsidRDefault="60294679" w:rsidP="7243FBE8">
      <w:pPr>
        <w:pStyle w:val="ListParagraph"/>
        <w:numPr>
          <w:ilvl w:val="0"/>
          <w:numId w:val="2"/>
        </w:numPr>
        <w:spacing w:after="120" w:line="360" w:lineRule="auto"/>
        <w:rPr>
          <w:szCs w:val="19"/>
        </w:rPr>
      </w:pPr>
      <w:r>
        <w:t xml:space="preserve">identify the expectations of your session  </w:t>
      </w:r>
    </w:p>
    <w:p w14:paraId="6953EE7E" w14:textId="7386FF40" w:rsidR="60294679" w:rsidRDefault="60294679" w:rsidP="7243FBE8">
      <w:pPr>
        <w:pStyle w:val="ListParagraph"/>
        <w:numPr>
          <w:ilvl w:val="0"/>
          <w:numId w:val="2"/>
        </w:numPr>
        <w:spacing w:after="120" w:line="360" w:lineRule="auto"/>
        <w:rPr>
          <w:szCs w:val="19"/>
        </w:rPr>
      </w:pPr>
      <w:r>
        <w:t>identify what might help keep the session running to plan</w:t>
      </w:r>
    </w:p>
    <w:p w14:paraId="0553BD04" w14:textId="5CAB8B47" w:rsidR="60294679" w:rsidRDefault="60294679" w:rsidP="7243FBE8">
      <w:pPr>
        <w:pStyle w:val="ListParagraph"/>
        <w:numPr>
          <w:ilvl w:val="0"/>
          <w:numId w:val="2"/>
        </w:numPr>
        <w:spacing w:after="120" w:line="360" w:lineRule="auto"/>
        <w:rPr>
          <w:szCs w:val="19"/>
        </w:rPr>
      </w:pPr>
      <w:r>
        <w:t xml:space="preserve">determine how your participants and stakeholders can assist in the running of a session </w:t>
      </w:r>
    </w:p>
    <w:p w14:paraId="7386027D" w14:textId="02B6CBDC" w:rsidR="60294679" w:rsidRDefault="60294679" w:rsidP="7243FBE8">
      <w:pPr>
        <w:pStyle w:val="ListParagraph"/>
        <w:numPr>
          <w:ilvl w:val="0"/>
          <w:numId w:val="2"/>
        </w:numPr>
        <w:spacing w:after="120" w:line="360" w:lineRule="auto"/>
        <w:rPr>
          <w:szCs w:val="19"/>
        </w:rPr>
      </w:pPr>
      <w:r>
        <w:t>create a plan that will assist in leading and managing an effective session.</w:t>
      </w:r>
    </w:p>
    <w:p w14:paraId="56E39D05" w14:textId="787E28E6" w:rsidR="00820217" w:rsidRPr="00305AE6" w:rsidRDefault="7B62E4C2" w:rsidP="369022BF">
      <w:pPr>
        <w:pStyle w:val="Heading2"/>
      </w:pPr>
      <w:r>
        <w:t>Reflective workbook</w:t>
      </w:r>
      <w:r w:rsidR="684C3584">
        <w:t xml:space="preserve"> purpose</w:t>
      </w:r>
    </w:p>
    <w:p w14:paraId="5EE4AC9E" w14:textId="3B9E96E9" w:rsidR="00D57310" w:rsidRDefault="00D57310" w:rsidP="00D57310">
      <w:pPr>
        <w:spacing w:before="0" w:after="0" w:line="360" w:lineRule="auto"/>
      </w:pPr>
      <w:r>
        <w:t>This workbook provides an opportunity to extend the information from within the How you</w:t>
      </w:r>
      <w:r w:rsidR="007D14E5">
        <w:t xml:space="preserve"> </w:t>
      </w:r>
      <w:r w:rsidR="00B14F8A">
        <w:t xml:space="preserve">deliver </w:t>
      </w:r>
      <w:r w:rsidR="00675B90">
        <w:t>m</w:t>
      </w:r>
      <w:r>
        <w:t xml:space="preserve">asterclass. The questions </w:t>
      </w:r>
      <w:r w:rsidR="4E385ECE">
        <w:t>and</w:t>
      </w:r>
      <w:r>
        <w:t xml:space="preserve"> activities within this workbook are designed to: </w:t>
      </w:r>
    </w:p>
    <w:p w14:paraId="0EB20CE4" w14:textId="32E60A11" w:rsidR="00D57310" w:rsidRDefault="00D57310" w:rsidP="00291F8B">
      <w:pPr>
        <w:pStyle w:val="Bullet1"/>
      </w:pPr>
      <w:r>
        <w:t xml:space="preserve">provide an opportunity to apply the knowledge within the </w:t>
      </w:r>
      <w:r w:rsidR="00EC4787">
        <w:t>m</w:t>
      </w:r>
      <w:r>
        <w:t xml:space="preserve">asterclass to your own coaching context </w:t>
      </w:r>
    </w:p>
    <w:p w14:paraId="0D0EF2E7" w14:textId="4D2EDA2E" w:rsidR="00A94018" w:rsidRPr="002C6FED" w:rsidRDefault="651324A1" w:rsidP="369022BF">
      <w:pPr>
        <w:pStyle w:val="Bullet1"/>
      </w:pPr>
      <w:r>
        <w:t xml:space="preserve">provide direction on how to </w:t>
      </w:r>
      <w:r w:rsidR="00B14F8A">
        <w:t>lead and manage an effective session</w:t>
      </w:r>
      <w:r>
        <w:t>.</w:t>
      </w:r>
    </w:p>
    <w:p w14:paraId="5FAEC24A" w14:textId="646380DF" w:rsidR="001518CC" w:rsidRDefault="684C3584" w:rsidP="369022BF">
      <w:pPr>
        <w:pStyle w:val="Heading2"/>
      </w:pPr>
      <w:r>
        <w:t>How to use this workbook</w:t>
      </w:r>
    </w:p>
    <w:p w14:paraId="54DF10E5" w14:textId="023B0C76" w:rsidR="00A94018" w:rsidRDefault="5A5F54D1" w:rsidP="483D55AA">
      <w:pPr>
        <w:suppressAutoHyphens w:val="0"/>
        <w:adjustRightInd/>
        <w:snapToGrid/>
        <w:spacing w:after="120" w:line="360" w:lineRule="auto"/>
        <w:rPr>
          <w:rFonts w:ascii="Arial" w:eastAsia="Arial" w:hAnsi="Arial" w:cs="Arial"/>
        </w:rPr>
      </w:pPr>
      <w:r w:rsidRPr="483D55AA">
        <w:rPr>
          <w:rFonts w:ascii="Arial" w:eastAsia="Arial" w:hAnsi="Arial" w:cs="Arial"/>
        </w:rPr>
        <w:t xml:space="preserve">To get the most from this masterclass and develop your ability to </w:t>
      </w:r>
      <w:r w:rsidR="00935BE9">
        <w:rPr>
          <w:rFonts w:ascii="Arial" w:eastAsia="Arial" w:hAnsi="Arial" w:cs="Arial"/>
        </w:rPr>
        <w:t>lead and manage an effective session</w:t>
      </w:r>
      <w:r w:rsidRPr="483D55AA">
        <w:rPr>
          <w:rFonts w:ascii="Arial" w:eastAsia="Arial" w:hAnsi="Arial" w:cs="Arial"/>
        </w:rPr>
        <w:t xml:space="preserve">, we recommend the following:  </w:t>
      </w:r>
    </w:p>
    <w:p w14:paraId="7757B34D" w14:textId="7F371687" w:rsidR="00A94018" w:rsidRDefault="571AB392" w:rsidP="7243FBE8">
      <w:pPr>
        <w:pStyle w:val="Bullet1"/>
        <w:rPr>
          <w:rFonts w:ascii="Arial" w:eastAsia="Arial" w:hAnsi="Arial" w:cs="Arial"/>
        </w:rPr>
      </w:pPr>
      <w:r w:rsidRPr="7243FBE8">
        <w:rPr>
          <w:rFonts w:ascii="Arial" w:eastAsia="Arial" w:hAnsi="Arial" w:cs="Arial"/>
        </w:rPr>
        <w:t>c</w:t>
      </w:r>
      <w:r w:rsidR="3F02E4DE" w:rsidRPr="7243FBE8">
        <w:rPr>
          <w:rFonts w:ascii="Arial" w:eastAsia="Arial" w:hAnsi="Arial" w:cs="Arial"/>
        </w:rPr>
        <w:t xml:space="preserve">omplete the course on a computer or device with a larger display </w:t>
      </w:r>
    </w:p>
    <w:p w14:paraId="0FAD1446" w14:textId="35E5F861" w:rsidR="00A94018" w:rsidRDefault="3340F786" w:rsidP="7243FBE8">
      <w:pPr>
        <w:pStyle w:val="Bullet1"/>
        <w:rPr>
          <w:rFonts w:ascii="Arial" w:eastAsia="Arial" w:hAnsi="Arial" w:cs="Arial"/>
        </w:rPr>
      </w:pPr>
      <w:r w:rsidRPr="7243FBE8">
        <w:rPr>
          <w:rFonts w:ascii="Arial" w:eastAsia="Arial" w:hAnsi="Arial" w:cs="Arial"/>
        </w:rPr>
        <w:t>d</w:t>
      </w:r>
      <w:r w:rsidR="3F02E4DE" w:rsidRPr="7243FBE8">
        <w:rPr>
          <w:rFonts w:ascii="Arial" w:eastAsia="Arial" w:hAnsi="Arial" w:cs="Arial"/>
        </w:rPr>
        <w:t>ownload the course workbook from the resources section</w:t>
      </w:r>
    </w:p>
    <w:p w14:paraId="20A95E97" w14:textId="3D8FA393" w:rsidR="00A94018" w:rsidRDefault="1B4A6379" w:rsidP="7243FBE8">
      <w:pPr>
        <w:pStyle w:val="Bullet1"/>
        <w:rPr>
          <w:rFonts w:ascii="Arial" w:eastAsia="Arial" w:hAnsi="Arial" w:cs="Arial"/>
        </w:rPr>
      </w:pPr>
      <w:r w:rsidRPr="7243FBE8">
        <w:rPr>
          <w:rFonts w:ascii="Arial" w:eastAsia="Arial" w:hAnsi="Arial" w:cs="Arial"/>
        </w:rPr>
        <w:t>d</w:t>
      </w:r>
      <w:r w:rsidR="3F02E4DE" w:rsidRPr="7243FBE8">
        <w:rPr>
          <w:rFonts w:ascii="Arial" w:eastAsia="Arial" w:hAnsi="Arial" w:cs="Arial"/>
        </w:rPr>
        <w:t xml:space="preserve">isplay the course and the reflective workbook document in side-by-side browser windows as you complete your learning.  </w:t>
      </w:r>
    </w:p>
    <w:p w14:paraId="06B3709E" w14:textId="33B0ECA3" w:rsidR="00A94018" w:rsidRDefault="00A94018" w:rsidP="35E7436D">
      <w:pPr>
        <w:suppressAutoHyphens w:val="0"/>
        <w:adjustRightInd/>
        <w:snapToGrid/>
        <w:spacing w:after="120" w:line="360" w:lineRule="auto"/>
        <w:rPr>
          <w:rFonts w:ascii="Arial" w:eastAsia="Arial" w:hAnsi="Arial" w:cs="Arial"/>
          <w:szCs w:val="19"/>
        </w:rPr>
      </w:pPr>
    </w:p>
    <w:p w14:paraId="2CA7C154" w14:textId="6D8C86AD" w:rsidR="00A94018" w:rsidRDefault="5A5F54D1" w:rsidP="35E7436D">
      <w:pPr>
        <w:suppressAutoHyphens w:val="0"/>
        <w:adjustRightInd/>
        <w:snapToGrid/>
        <w:spacing w:after="120" w:line="360" w:lineRule="auto"/>
        <w:ind w:left="360"/>
        <w:rPr>
          <w:rFonts w:ascii="Arial" w:eastAsia="Arial" w:hAnsi="Arial" w:cs="Arial"/>
          <w:szCs w:val="19"/>
        </w:rPr>
      </w:pPr>
      <w:r>
        <w:rPr>
          <w:noProof/>
        </w:rPr>
        <w:drawing>
          <wp:anchor distT="0" distB="0" distL="114300" distR="114300" simplePos="0" relativeHeight="251658242" behindDoc="0" locked="0" layoutInCell="1" allowOverlap="1" wp14:anchorId="0C0A4647" wp14:editId="10713421">
            <wp:simplePos x="0" y="0"/>
            <wp:positionH relativeFrom="column">
              <wp:align>left</wp:align>
            </wp:positionH>
            <wp:positionV relativeFrom="paragraph">
              <wp:posOffset>0</wp:posOffset>
            </wp:positionV>
            <wp:extent cx="819150" cy="819150"/>
            <wp:effectExtent l="0" t="0" r="0" b="0"/>
            <wp:wrapSquare wrapText="bothSides"/>
            <wp:docPr id="441568168" name="Picture 44156816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14:sizeRelH relativeFrom="page">
              <wp14:pctWidth>0</wp14:pctWidth>
            </wp14:sizeRelH>
            <wp14:sizeRelV relativeFrom="page">
              <wp14:pctHeight>0</wp14:pctHeight>
            </wp14:sizeRelV>
          </wp:anchor>
        </w:drawing>
      </w:r>
      <w:r w:rsidRPr="0639422E">
        <w:rPr>
          <w:rFonts w:ascii="Arial" w:eastAsia="Arial" w:hAnsi="Arial" w:cs="Arial"/>
          <w:szCs w:val="19"/>
        </w:rPr>
        <w:t>In the online content you will notice a workbook activity icon (see left). This indicates a question or activity linked to this section of the workbook. Locate the corresponding question or activity in the workbook and complete before progressing. Once you complete the questions or activities, head back to the online content to progress through the masterclass.</w:t>
      </w:r>
    </w:p>
    <w:p w14:paraId="4B17C414" w14:textId="2F38D018" w:rsidR="0639422E" w:rsidRDefault="0639422E" w:rsidP="0639422E">
      <w:pPr>
        <w:spacing w:after="120" w:line="360" w:lineRule="auto"/>
        <w:ind w:left="360"/>
        <w:rPr>
          <w:rFonts w:ascii="Arial" w:eastAsia="Arial" w:hAnsi="Arial" w:cs="Arial"/>
          <w:szCs w:val="19"/>
        </w:rPr>
      </w:pPr>
    </w:p>
    <w:p w14:paraId="25ED6D9C" w14:textId="7C4989B0" w:rsidR="07C1212B" w:rsidRDefault="07C1212B" w:rsidP="7243FBE8">
      <w:pPr>
        <w:spacing w:after="120" w:line="360" w:lineRule="auto"/>
        <w:ind w:left="360"/>
        <w:rPr>
          <w:rFonts w:ascii="Arial" w:eastAsia="Arial" w:hAnsi="Arial" w:cs="Arial"/>
        </w:rPr>
      </w:pPr>
      <w:r w:rsidRPr="7243FBE8">
        <w:rPr>
          <w:rFonts w:ascii="Arial" w:eastAsia="Arial" w:hAnsi="Arial" w:cs="Arial"/>
        </w:rPr>
        <w:t xml:space="preserve">At the end of the workbook, you can reflect on what you have learned about </w:t>
      </w:r>
      <w:r w:rsidR="008F5868">
        <w:t>how to effectively lead and manage a session</w:t>
      </w:r>
      <w:r w:rsidRPr="7243FBE8">
        <w:rPr>
          <w:rFonts w:ascii="Arial" w:eastAsia="Arial" w:hAnsi="Arial" w:cs="Arial"/>
        </w:rPr>
        <w:t>.</w:t>
      </w:r>
      <w:r w:rsidR="6B2DB815" w:rsidRPr="7243FBE8">
        <w:rPr>
          <w:rFonts w:ascii="Arial" w:eastAsia="Arial" w:hAnsi="Arial" w:cs="Arial"/>
        </w:rPr>
        <w:t xml:space="preserve"> </w:t>
      </w:r>
    </w:p>
    <w:p w14:paraId="670B55D8" w14:textId="446FB1EC" w:rsidR="00A94018" w:rsidRDefault="008F7354" w:rsidP="35E7436D">
      <w:pPr>
        <w:suppressAutoHyphens w:val="0"/>
        <w:adjustRightInd/>
        <w:snapToGrid/>
      </w:pPr>
      <w:r>
        <w:br w:type="page"/>
      </w:r>
    </w:p>
    <w:p w14:paraId="1884DFDE" w14:textId="0D7EF07B" w:rsidR="001C67FF" w:rsidRDefault="00405D17" w:rsidP="00662CF7">
      <w:pPr>
        <w:pStyle w:val="Heading2"/>
      </w:pPr>
      <w:r>
        <w:lastRenderedPageBreak/>
        <w:t>W</w:t>
      </w:r>
      <w:r w:rsidRPr="00662CF7">
        <w:t>hat you know</w:t>
      </w:r>
    </w:p>
    <w:p w14:paraId="67781BFE" w14:textId="27B8A166" w:rsidR="16D9A46B" w:rsidRDefault="008F5868" w:rsidP="369022BF">
      <w:pPr>
        <w:pStyle w:val="Heading3"/>
        <w:spacing w:after="240" w:line="360" w:lineRule="auto"/>
      </w:pPr>
      <w:r>
        <w:t>Expectations for the session</w:t>
      </w:r>
    </w:p>
    <w:p w14:paraId="721D5EE8" w14:textId="1E9082EE" w:rsidR="5627B8C6" w:rsidRDefault="5627B8C6" w:rsidP="7243FBE8">
      <w:pPr>
        <w:spacing w:line="360" w:lineRule="auto"/>
      </w:pPr>
      <w:r>
        <w:t>A key part of effectively managing a session is knowing what the session will include and the best way to achieve it, before the session takes place. Having a plan based on the needs, motivations and goals of participants means you and your participants will be more likely to achieve your goals for the session. Questions you might ask yourself when preparing for a session include:</w:t>
      </w:r>
    </w:p>
    <w:p w14:paraId="2A1AB862" w14:textId="391DA00C" w:rsidR="001A3F13" w:rsidRPr="001A3F13" w:rsidRDefault="001A3F13" w:rsidP="001A3F13">
      <w:pPr>
        <w:pStyle w:val="ListParagraph"/>
        <w:numPr>
          <w:ilvl w:val="0"/>
          <w:numId w:val="35"/>
        </w:numPr>
        <w:spacing w:line="360" w:lineRule="auto"/>
      </w:pPr>
      <w:r>
        <w:t>What do I have available (e.g., equipment</w:t>
      </w:r>
      <w:r w:rsidR="407FB762">
        <w:t xml:space="preserve"> and</w:t>
      </w:r>
      <w:r>
        <w:t xml:space="preserve"> space </w:t>
      </w:r>
      <w:r w:rsidR="4D87EE89">
        <w:t xml:space="preserve">for the </w:t>
      </w:r>
      <w:r>
        <w:t>session)?</w:t>
      </w:r>
    </w:p>
    <w:p w14:paraId="5E203EAC" w14:textId="77777777" w:rsidR="001A3F13" w:rsidRPr="001A3F13" w:rsidRDefault="001A3F13" w:rsidP="001A3F13">
      <w:pPr>
        <w:pStyle w:val="ListParagraph"/>
        <w:numPr>
          <w:ilvl w:val="0"/>
          <w:numId w:val="35"/>
        </w:numPr>
        <w:spacing w:line="360" w:lineRule="auto"/>
      </w:pPr>
      <w:r w:rsidRPr="001A3F13">
        <w:t>Who and how many participants and other support staff will be in attendance?</w:t>
      </w:r>
    </w:p>
    <w:p w14:paraId="161139BC" w14:textId="77777777" w:rsidR="001A3F13" w:rsidRPr="001A3F13" w:rsidRDefault="001A3F13" w:rsidP="001A3F13">
      <w:pPr>
        <w:pStyle w:val="ListParagraph"/>
        <w:numPr>
          <w:ilvl w:val="0"/>
          <w:numId w:val="35"/>
        </w:numPr>
        <w:spacing w:line="360" w:lineRule="auto"/>
      </w:pPr>
      <w:r w:rsidRPr="001A3F13">
        <w:t>What plans and behaviours can I use to demonstrate effective leadership and ability to run the session?</w:t>
      </w:r>
    </w:p>
    <w:p w14:paraId="2DE08E55" w14:textId="22AEBC6F" w:rsidR="001A3F13" w:rsidRPr="001A3F13" w:rsidRDefault="001A3F13" w:rsidP="7243FBE8">
      <w:pPr>
        <w:pStyle w:val="ListParagraph"/>
        <w:numPr>
          <w:ilvl w:val="0"/>
          <w:numId w:val="35"/>
        </w:numPr>
        <w:spacing w:after="120" w:line="360" w:lineRule="auto"/>
      </w:pPr>
      <w:r>
        <w:t xml:space="preserve">What experience do my participants </w:t>
      </w:r>
      <w:r w:rsidR="2DCBA585">
        <w:t>bring</w:t>
      </w:r>
      <w:r>
        <w:t xml:space="preserve"> and will they be able to manage parts of the session themselves?</w:t>
      </w:r>
    </w:p>
    <w:p w14:paraId="7D6F33DC" w14:textId="692B853A" w:rsidR="61EC814A" w:rsidRDefault="61EC814A" w:rsidP="7243FBE8">
      <w:pPr>
        <w:rPr>
          <w:b/>
          <w:bCs/>
          <w:color w:val="000033" w:themeColor="accent1"/>
        </w:rPr>
      </w:pPr>
      <w:r w:rsidRPr="7243FBE8">
        <w:rPr>
          <w:b/>
          <w:bCs/>
          <w:color w:val="000033" w:themeColor="accent1"/>
        </w:rPr>
        <w:t>Make a list of all the things you think will help you prepare for your next session, keeping in mind:</w:t>
      </w:r>
    </w:p>
    <w:p w14:paraId="570ADCD8" w14:textId="7B9EE05F" w:rsidR="00D47017" w:rsidRPr="002C6FED" w:rsidRDefault="008B5FA0" w:rsidP="7243FBE8">
      <w:pPr>
        <w:spacing w:after="120"/>
        <w:rPr>
          <w:b/>
          <w:bCs/>
          <w:color w:val="000033" w:themeColor="accent1"/>
        </w:rPr>
      </w:pPr>
      <w:r w:rsidRPr="7243FBE8">
        <w:rPr>
          <w:b/>
          <w:bCs/>
          <w:color w:val="000033" w:themeColor="accent1"/>
        </w:rPr>
        <w:t>The goals and expectation</w:t>
      </w:r>
      <w:r w:rsidR="15B32CD7" w:rsidRPr="7243FBE8">
        <w:rPr>
          <w:b/>
          <w:bCs/>
          <w:color w:val="000033" w:themeColor="accent1"/>
        </w:rPr>
        <w:t>s</w:t>
      </w:r>
      <w:r w:rsidRPr="7243FBE8">
        <w:rPr>
          <w:b/>
          <w:bCs/>
          <w:color w:val="000033" w:themeColor="accent1"/>
        </w:rPr>
        <w:t xml:space="preserve"> you have for the session</w:t>
      </w:r>
    </w:p>
    <w:tbl>
      <w:tblPr>
        <w:tblStyle w:val="TableGrid"/>
        <w:tblW w:w="0" w:type="auto"/>
        <w:tblLook w:val="04A0" w:firstRow="1" w:lastRow="0" w:firstColumn="1" w:lastColumn="0" w:noHBand="0" w:noVBand="1"/>
      </w:tblPr>
      <w:tblGrid>
        <w:gridCol w:w="2405"/>
        <w:gridCol w:w="7366"/>
      </w:tblGrid>
      <w:tr w:rsidR="00305A86" w14:paraId="5FF0BEBD" w14:textId="77777777" w:rsidTr="7243FBE8">
        <w:trPr>
          <w:trHeight w:val="2224"/>
        </w:trPr>
        <w:tc>
          <w:tcPr>
            <w:tcW w:w="2405" w:type="dxa"/>
            <w:tcBorders>
              <w:top w:val="nil"/>
              <w:left w:val="nil"/>
              <w:bottom w:val="nil"/>
            </w:tcBorders>
          </w:tcPr>
          <w:p w14:paraId="2653D1CE" w14:textId="0204506E" w:rsidR="00305A86" w:rsidRDefault="00EF02BF" w:rsidP="004C1E3D">
            <w:pPr>
              <w:spacing w:line="360" w:lineRule="auto"/>
            </w:pPr>
            <w:r>
              <w:rPr>
                <w:noProof/>
              </w:rPr>
              <w:drawing>
                <wp:anchor distT="0" distB="0" distL="114300" distR="114300" simplePos="0" relativeHeight="251658244" behindDoc="0" locked="0" layoutInCell="1" allowOverlap="1" wp14:anchorId="00497CDB" wp14:editId="3D1331CC">
                  <wp:simplePos x="0" y="0"/>
                  <wp:positionH relativeFrom="margin">
                    <wp:posOffset>-6350</wp:posOffset>
                  </wp:positionH>
                  <wp:positionV relativeFrom="paragraph">
                    <wp:posOffset>291465</wp:posOffset>
                  </wp:positionV>
                  <wp:extent cx="766800" cy="766800"/>
                  <wp:effectExtent l="0" t="0" r="0" b="0"/>
                  <wp:wrapSquare wrapText="bothSides"/>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202FAC46" w14:textId="2A7D5C8A" w:rsidR="00305A86" w:rsidRDefault="00305A86" w:rsidP="7243FBE8">
            <w:pPr>
              <w:spacing w:line="360" w:lineRule="auto"/>
              <w:rPr>
                <w:szCs w:val="19"/>
              </w:rPr>
            </w:pPr>
          </w:p>
        </w:tc>
      </w:tr>
    </w:tbl>
    <w:p w14:paraId="08FC1F81" w14:textId="5F09BA23" w:rsidR="004F3B4E" w:rsidRPr="002C6FED" w:rsidRDefault="000C2B2B" w:rsidP="7243FBE8">
      <w:pPr>
        <w:pStyle w:val="Heading3"/>
        <w:spacing w:before="360"/>
        <w:rPr>
          <w:rFonts w:asciiTheme="minorHAnsi" w:eastAsiaTheme="minorEastAsia" w:hAnsiTheme="minorHAnsi" w:cstheme="minorBidi"/>
          <w:sz w:val="19"/>
          <w:szCs w:val="19"/>
        </w:rPr>
      </w:pPr>
      <w:r w:rsidRPr="7243FBE8">
        <w:rPr>
          <w:rFonts w:asciiTheme="minorHAnsi" w:eastAsiaTheme="minorEastAsia" w:hAnsiTheme="minorHAnsi" w:cstheme="minorBidi"/>
          <w:sz w:val="19"/>
          <w:szCs w:val="19"/>
        </w:rPr>
        <w:t>The equipment, space and facilities you have available</w:t>
      </w:r>
    </w:p>
    <w:tbl>
      <w:tblPr>
        <w:tblStyle w:val="TableGrid"/>
        <w:tblW w:w="0" w:type="auto"/>
        <w:tblLook w:val="04A0" w:firstRow="1" w:lastRow="0" w:firstColumn="1" w:lastColumn="0" w:noHBand="0" w:noVBand="1"/>
      </w:tblPr>
      <w:tblGrid>
        <w:gridCol w:w="2405"/>
        <w:gridCol w:w="7366"/>
      </w:tblGrid>
      <w:tr w:rsidR="002714B7" w14:paraId="07A37909" w14:textId="77777777" w:rsidTr="000434A7">
        <w:trPr>
          <w:trHeight w:val="2224"/>
        </w:trPr>
        <w:tc>
          <w:tcPr>
            <w:tcW w:w="2405" w:type="dxa"/>
            <w:tcBorders>
              <w:top w:val="nil"/>
              <w:left w:val="nil"/>
              <w:bottom w:val="nil"/>
            </w:tcBorders>
          </w:tcPr>
          <w:p w14:paraId="265895CA" w14:textId="77777777" w:rsidR="002714B7" w:rsidRDefault="002714B7" w:rsidP="000434A7">
            <w:pPr>
              <w:spacing w:line="360" w:lineRule="auto"/>
            </w:pPr>
            <w:r>
              <w:rPr>
                <w:noProof/>
              </w:rPr>
              <w:drawing>
                <wp:anchor distT="0" distB="0" distL="114300" distR="114300" simplePos="0" relativeHeight="251658256" behindDoc="0" locked="0" layoutInCell="1" allowOverlap="1" wp14:anchorId="25670FE9" wp14:editId="7DDA159D">
                  <wp:simplePos x="0" y="0"/>
                  <wp:positionH relativeFrom="margin">
                    <wp:posOffset>-6350</wp:posOffset>
                  </wp:positionH>
                  <wp:positionV relativeFrom="paragraph">
                    <wp:posOffset>291465</wp:posOffset>
                  </wp:positionV>
                  <wp:extent cx="766800" cy="766800"/>
                  <wp:effectExtent l="0" t="0" r="0" b="0"/>
                  <wp:wrapSquare wrapText="bothSides"/>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2F771D15" w14:textId="77777777" w:rsidR="002714B7" w:rsidRDefault="002714B7" w:rsidP="000434A7">
            <w:pPr>
              <w:spacing w:line="360" w:lineRule="auto"/>
            </w:pPr>
          </w:p>
        </w:tc>
      </w:tr>
    </w:tbl>
    <w:p w14:paraId="1F0F42CD" w14:textId="77777777" w:rsidR="002714B7" w:rsidRDefault="002714B7" w:rsidP="002714B7"/>
    <w:p w14:paraId="0943EB45" w14:textId="0B4C45AE" w:rsidR="00537492" w:rsidRPr="00757919" w:rsidRDefault="000A4C95" w:rsidP="7243FBE8">
      <w:pPr>
        <w:spacing w:after="120"/>
        <w:rPr>
          <w:b/>
          <w:bCs/>
          <w:color w:val="000033" w:themeColor="accent1"/>
        </w:rPr>
      </w:pPr>
      <w:r w:rsidRPr="7243FBE8">
        <w:rPr>
          <w:b/>
          <w:bCs/>
          <w:color w:val="000033" w:themeColor="accent1"/>
        </w:rPr>
        <w:t>The number of participants attending</w:t>
      </w:r>
    </w:p>
    <w:tbl>
      <w:tblPr>
        <w:tblStyle w:val="TableGrid"/>
        <w:tblW w:w="0" w:type="auto"/>
        <w:tblLook w:val="04A0" w:firstRow="1" w:lastRow="0" w:firstColumn="1" w:lastColumn="0" w:noHBand="0" w:noVBand="1"/>
      </w:tblPr>
      <w:tblGrid>
        <w:gridCol w:w="2405"/>
        <w:gridCol w:w="7366"/>
      </w:tblGrid>
      <w:tr w:rsidR="00757919" w14:paraId="5F44E5AD" w14:textId="77777777" w:rsidTr="00812466">
        <w:trPr>
          <w:trHeight w:val="2224"/>
        </w:trPr>
        <w:tc>
          <w:tcPr>
            <w:tcW w:w="2405" w:type="dxa"/>
            <w:tcBorders>
              <w:top w:val="nil"/>
              <w:left w:val="nil"/>
              <w:bottom w:val="nil"/>
            </w:tcBorders>
          </w:tcPr>
          <w:p w14:paraId="6CF2F0E1" w14:textId="77777777" w:rsidR="00757919" w:rsidRDefault="00757919" w:rsidP="00812466">
            <w:pPr>
              <w:spacing w:line="360" w:lineRule="auto"/>
            </w:pPr>
            <w:r>
              <w:rPr>
                <w:noProof/>
              </w:rPr>
              <w:drawing>
                <wp:anchor distT="0" distB="0" distL="114300" distR="114300" simplePos="0" relativeHeight="251660305" behindDoc="0" locked="0" layoutInCell="1" allowOverlap="1" wp14:anchorId="712C0F96" wp14:editId="425EE35B">
                  <wp:simplePos x="0" y="0"/>
                  <wp:positionH relativeFrom="margin">
                    <wp:posOffset>-6350</wp:posOffset>
                  </wp:positionH>
                  <wp:positionV relativeFrom="paragraph">
                    <wp:posOffset>291465</wp:posOffset>
                  </wp:positionV>
                  <wp:extent cx="766800" cy="766800"/>
                  <wp:effectExtent l="0" t="0" r="0" b="0"/>
                  <wp:wrapSquare wrapText="bothSides"/>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3F0FE159" w14:textId="77777777" w:rsidR="00757919" w:rsidRDefault="00757919" w:rsidP="00812466">
            <w:pPr>
              <w:spacing w:line="360" w:lineRule="auto"/>
            </w:pPr>
          </w:p>
        </w:tc>
      </w:tr>
    </w:tbl>
    <w:p w14:paraId="03F277AA" w14:textId="77777777" w:rsidR="00757919" w:rsidRPr="00757919" w:rsidRDefault="00757919" w:rsidP="002714B7">
      <w:pPr>
        <w:rPr>
          <w:b/>
          <w:bCs/>
          <w:color w:val="000033" w:themeColor="accent1"/>
        </w:rPr>
      </w:pPr>
    </w:p>
    <w:p w14:paraId="11122A75" w14:textId="641EE95B" w:rsidR="7243FBE8" w:rsidRDefault="7243FBE8" w:rsidP="7243FBE8">
      <w:pPr>
        <w:spacing w:after="120"/>
        <w:rPr>
          <w:b/>
          <w:bCs/>
          <w:color w:val="000033" w:themeColor="accent1"/>
        </w:rPr>
      </w:pPr>
    </w:p>
    <w:p w14:paraId="09B8EA2C" w14:textId="434CE3FF" w:rsidR="000A4C95" w:rsidRDefault="00757919" w:rsidP="7243FBE8">
      <w:pPr>
        <w:spacing w:after="120"/>
        <w:rPr>
          <w:b/>
          <w:bCs/>
          <w:color w:val="000033" w:themeColor="accent1"/>
        </w:rPr>
      </w:pPr>
      <w:r w:rsidRPr="7243FBE8">
        <w:rPr>
          <w:b/>
          <w:bCs/>
          <w:color w:val="000033" w:themeColor="accent1"/>
        </w:rPr>
        <w:t>Anything else that might help you</w:t>
      </w:r>
      <w:r w:rsidR="6ABFD877" w:rsidRPr="7243FBE8">
        <w:rPr>
          <w:b/>
          <w:bCs/>
          <w:color w:val="000033" w:themeColor="accent1"/>
        </w:rPr>
        <w:t xml:space="preserve"> prepare</w:t>
      </w:r>
    </w:p>
    <w:tbl>
      <w:tblPr>
        <w:tblStyle w:val="TableGrid"/>
        <w:tblW w:w="0" w:type="auto"/>
        <w:tblLook w:val="04A0" w:firstRow="1" w:lastRow="0" w:firstColumn="1" w:lastColumn="0" w:noHBand="0" w:noVBand="1"/>
      </w:tblPr>
      <w:tblGrid>
        <w:gridCol w:w="2405"/>
        <w:gridCol w:w="7366"/>
      </w:tblGrid>
      <w:tr w:rsidR="00757919" w14:paraId="46498113" w14:textId="77777777" w:rsidTr="00812466">
        <w:trPr>
          <w:trHeight w:val="2224"/>
        </w:trPr>
        <w:tc>
          <w:tcPr>
            <w:tcW w:w="2405" w:type="dxa"/>
            <w:tcBorders>
              <w:top w:val="nil"/>
              <w:left w:val="nil"/>
              <w:bottom w:val="nil"/>
            </w:tcBorders>
          </w:tcPr>
          <w:p w14:paraId="34941DFD" w14:textId="77777777" w:rsidR="00757919" w:rsidRDefault="00757919" w:rsidP="00812466">
            <w:pPr>
              <w:spacing w:line="360" w:lineRule="auto"/>
            </w:pPr>
            <w:r>
              <w:rPr>
                <w:noProof/>
              </w:rPr>
              <w:lastRenderedPageBreak/>
              <w:drawing>
                <wp:anchor distT="0" distB="0" distL="114300" distR="114300" simplePos="0" relativeHeight="251662353" behindDoc="0" locked="0" layoutInCell="1" allowOverlap="1" wp14:anchorId="0CE98C39" wp14:editId="76B523C5">
                  <wp:simplePos x="0" y="0"/>
                  <wp:positionH relativeFrom="margin">
                    <wp:posOffset>-6350</wp:posOffset>
                  </wp:positionH>
                  <wp:positionV relativeFrom="paragraph">
                    <wp:posOffset>291465</wp:posOffset>
                  </wp:positionV>
                  <wp:extent cx="766800" cy="766800"/>
                  <wp:effectExtent l="0" t="0" r="0" b="0"/>
                  <wp:wrapSquare wrapText="bothSides"/>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314F324D" w14:textId="77777777" w:rsidR="00757919" w:rsidRDefault="00757919" w:rsidP="00812466">
            <w:pPr>
              <w:spacing w:line="360" w:lineRule="auto"/>
            </w:pPr>
          </w:p>
        </w:tc>
      </w:tr>
    </w:tbl>
    <w:p w14:paraId="67B56297" w14:textId="77777777" w:rsidR="00757919" w:rsidRDefault="00757919" w:rsidP="002714B7">
      <w:pPr>
        <w:rPr>
          <w:b/>
          <w:bCs/>
          <w:color w:val="000033" w:themeColor="accent1"/>
        </w:rPr>
      </w:pPr>
    </w:p>
    <w:p w14:paraId="55A0C0EE" w14:textId="38BB1496" w:rsidR="00757919" w:rsidRPr="00AD746D" w:rsidRDefault="00757919" w:rsidP="002714B7">
      <w:pPr>
        <w:rPr>
          <w:b/>
          <w:bCs/>
          <w:color w:val="000033" w:themeColor="accent1"/>
          <w:sz w:val="24"/>
          <w:szCs w:val="24"/>
        </w:rPr>
      </w:pPr>
      <w:r w:rsidRPr="00AD746D">
        <w:rPr>
          <w:b/>
          <w:bCs/>
          <w:color w:val="000033" w:themeColor="accent1"/>
          <w:sz w:val="24"/>
          <w:szCs w:val="24"/>
        </w:rPr>
        <w:t>Including your support team</w:t>
      </w:r>
    </w:p>
    <w:p w14:paraId="2B79B965" w14:textId="0CCE1B95" w:rsidR="00AD746D" w:rsidRPr="00AD746D" w:rsidRDefault="23479C19" w:rsidP="00AD746D">
      <w:pPr>
        <w:spacing w:line="360" w:lineRule="auto"/>
      </w:pPr>
      <w:r>
        <w:t xml:space="preserve">You can’t always be the only person responsible for making a session run smoothly and managing those taking part in it. While planning your session, reflect on who can provide support and how they can support you.  </w:t>
      </w:r>
      <w:r w:rsidR="00AD746D">
        <w:t xml:space="preserve"> </w:t>
      </w:r>
    </w:p>
    <w:p w14:paraId="77CA2E4E" w14:textId="77777777" w:rsidR="00AD746D" w:rsidRPr="00AD746D" w:rsidRDefault="00AD746D" w:rsidP="00AD746D">
      <w:pPr>
        <w:spacing w:line="360" w:lineRule="auto"/>
      </w:pPr>
      <w:r w:rsidRPr="00AD746D">
        <w:t>Some common stakeholders who are often present and how they can support the coach in making a session positive, inclusive and fun for everyone include:</w:t>
      </w:r>
    </w:p>
    <w:p w14:paraId="40CB0F6F" w14:textId="59266B2F" w:rsidR="00AD746D" w:rsidRPr="00AD746D" w:rsidRDefault="00AD746D" w:rsidP="00AD746D">
      <w:pPr>
        <w:pStyle w:val="ListParagraph"/>
        <w:numPr>
          <w:ilvl w:val="0"/>
          <w:numId w:val="36"/>
        </w:numPr>
        <w:spacing w:line="360" w:lineRule="auto"/>
      </w:pPr>
      <w:r w:rsidRPr="00AD746D">
        <w:t>assistant coaches</w:t>
      </w:r>
    </w:p>
    <w:p w14:paraId="491BDA68" w14:textId="1887215E" w:rsidR="00AD746D" w:rsidRPr="00AD746D" w:rsidRDefault="00AD746D" w:rsidP="00AD746D">
      <w:pPr>
        <w:pStyle w:val="ListParagraph"/>
        <w:numPr>
          <w:ilvl w:val="0"/>
          <w:numId w:val="36"/>
        </w:numPr>
        <w:spacing w:line="360" w:lineRule="auto"/>
      </w:pPr>
      <w:r w:rsidRPr="00AD746D">
        <w:t>participants</w:t>
      </w:r>
    </w:p>
    <w:p w14:paraId="1C9CEF42" w14:textId="570EA6CC" w:rsidR="00AD746D" w:rsidRPr="00AD746D" w:rsidRDefault="10AD6AE8" w:rsidP="00AD746D">
      <w:pPr>
        <w:pStyle w:val="ListParagraph"/>
        <w:numPr>
          <w:ilvl w:val="0"/>
          <w:numId w:val="36"/>
        </w:numPr>
        <w:spacing w:line="360" w:lineRule="auto"/>
      </w:pPr>
      <w:r>
        <w:t>F</w:t>
      </w:r>
      <w:r w:rsidR="00AD746D">
        <w:t>amily</w:t>
      </w:r>
      <w:r>
        <w:t xml:space="preserve"> and </w:t>
      </w:r>
      <w:r w:rsidR="00AD746D">
        <w:t xml:space="preserve">friends </w:t>
      </w:r>
    </w:p>
    <w:p w14:paraId="487E3887" w14:textId="0C6603B6" w:rsidR="00757919" w:rsidRDefault="00AD746D" w:rsidP="00AD746D">
      <w:pPr>
        <w:pStyle w:val="ListParagraph"/>
        <w:numPr>
          <w:ilvl w:val="0"/>
          <w:numId w:val="36"/>
        </w:numPr>
        <w:spacing w:line="360" w:lineRule="auto"/>
      </w:pPr>
      <w:r>
        <w:t>club administrators</w:t>
      </w:r>
    </w:p>
    <w:p w14:paraId="0CC9B397" w14:textId="0E7A25A4" w:rsidR="43F52980" w:rsidRDefault="43F52980" w:rsidP="7243FBE8">
      <w:pPr>
        <w:spacing w:after="120" w:line="360" w:lineRule="auto"/>
        <w:rPr>
          <w:b/>
          <w:bCs/>
          <w:color w:val="000033" w:themeColor="accent1"/>
        </w:rPr>
      </w:pPr>
      <w:r w:rsidRPr="7243FBE8">
        <w:rPr>
          <w:b/>
          <w:bCs/>
          <w:color w:val="000033" w:themeColor="accent1"/>
        </w:rPr>
        <w:t>Who are the stakeholders at your sessions that currently provide support to you in your role as the coach and how do they provide support?</w:t>
      </w:r>
    </w:p>
    <w:tbl>
      <w:tblPr>
        <w:tblStyle w:val="TableGrid"/>
        <w:tblW w:w="0" w:type="auto"/>
        <w:tblLook w:val="04A0" w:firstRow="1" w:lastRow="0" w:firstColumn="1" w:lastColumn="0" w:noHBand="0" w:noVBand="1"/>
      </w:tblPr>
      <w:tblGrid>
        <w:gridCol w:w="2405"/>
        <w:gridCol w:w="7366"/>
      </w:tblGrid>
      <w:tr w:rsidR="009A19F7" w14:paraId="4A14940A" w14:textId="77777777" w:rsidTr="00812466">
        <w:trPr>
          <w:trHeight w:val="2224"/>
        </w:trPr>
        <w:tc>
          <w:tcPr>
            <w:tcW w:w="2405" w:type="dxa"/>
            <w:tcBorders>
              <w:top w:val="nil"/>
              <w:left w:val="nil"/>
              <w:bottom w:val="nil"/>
            </w:tcBorders>
          </w:tcPr>
          <w:p w14:paraId="4CB06C12" w14:textId="77777777" w:rsidR="009A19F7" w:rsidRDefault="009A19F7" w:rsidP="00812466">
            <w:pPr>
              <w:spacing w:line="360" w:lineRule="auto"/>
            </w:pPr>
            <w:r>
              <w:rPr>
                <w:noProof/>
              </w:rPr>
              <w:drawing>
                <wp:anchor distT="0" distB="0" distL="114300" distR="114300" simplePos="0" relativeHeight="251664401" behindDoc="0" locked="0" layoutInCell="1" allowOverlap="1" wp14:anchorId="12800F77" wp14:editId="55DDF4D0">
                  <wp:simplePos x="0" y="0"/>
                  <wp:positionH relativeFrom="margin">
                    <wp:posOffset>-6350</wp:posOffset>
                  </wp:positionH>
                  <wp:positionV relativeFrom="paragraph">
                    <wp:posOffset>291465</wp:posOffset>
                  </wp:positionV>
                  <wp:extent cx="766800" cy="766800"/>
                  <wp:effectExtent l="0" t="0" r="0" b="0"/>
                  <wp:wrapSquare wrapText="bothSides"/>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272ED0FF" w14:textId="77777777" w:rsidR="009A19F7" w:rsidRDefault="009A19F7" w:rsidP="00812466">
            <w:pPr>
              <w:spacing w:line="360" w:lineRule="auto"/>
            </w:pPr>
          </w:p>
        </w:tc>
      </w:tr>
    </w:tbl>
    <w:p w14:paraId="4F2F3F59" w14:textId="77777777" w:rsidR="00D73756" w:rsidRPr="009A19F7" w:rsidRDefault="00D73756" w:rsidP="00AD746D">
      <w:pPr>
        <w:spacing w:line="360" w:lineRule="auto"/>
        <w:rPr>
          <w:b/>
          <w:bCs/>
          <w:color w:val="000033" w:themeColor="accent1"/>
        </w:rPr>
      </w:pPr>
    </w:p>
    <w:p w14:paraId="4AE6AB11" w14:textId="580BB15B" w:rsidR="4E2A89F0" w:rsidRDefault="4E2A89F0" w:rsidP="7243FBE8">
      <w:pPr>
        <w:spacing w:after="120" w:line="360" w:lineRule="auto"/>
        <w:rPr>
          <w:b/>
          <w:bCs/>
          <w:color w:val="000033" w:themeColor="accent1"/>
        </w:rPr>
      </w:pPr>
      <w:r w:rsidRPr="7243FBE8">
        <w:rPr>
          <w:b/>
          <w:bCs/>
          <w:color w:val="000033" w:themeColor="accent1"/>
        </w:rPr>
        <w:t>What other stakeholders might be able to provide you with support and how?</w:t>
      </w:r>
    </w:p>
    <w:tbl>
      <w:tblPr>
        <w:tblStyle w:val="TableGrid"/>
        <w:tblW w:w="0" w:type="auto"/>
        <w:tblLook w:val="04A0" w:firstRow="1" w:lastRow="0" w:firstColumn="1" w:lastColumn="0" w:noHBand="0" w:noVBand="1"/>
      </w:tblPr>
      <w:tblGrid>
        <w:gridCol w:w="2405"/>
        <w:gridCol w:w="7366"/>
      </w:tblGrid>
      <w:tr w:rsidR="009A19F7" w14:paraId="65FCDC2D" w14:textId="77777777" w:rsidTr="00812466">
        <w:trPr>
          <w:trHeight w:val="2224"/>
        </w:trPr>
        <w:tc>
          <w:tcPr>
            <w:tcW w:w="2405" w:type="dxa"/>
            <w:tcBorders>
              <w:top w:val="nil"/>
              <w:left w:val="nil"/>
              <w:bottom w:val="nil"/>
            </w:tcBorders>
          </w:tcPr>
          <w:p w14:paraId="32EABB7B" w14:textId="77777777" w:rsidR="009A19F7" w:rsidRDefault="009A19F7" w:rsidP="00812466">
            <w:pPr>
              <w:spacing w:line="360" w:lineRule="auto"/>
            </w:pPr>
            <w:r>
              <w:rPr>
                <w:noProof/>
              </w:rPr>
              <w:drawing>
                <wp:anchor distT="0" distB="0" distL="114300" distR="114300" simplePos="0" relativeHeight="251666449" behindDoc="0" locked="0" layoutInCell="1" allowOverlap="1" wp14:anchorId="30979EDD" wp14:editId="43B64912">
                  <wp:simplePos x="0" y="0"/>
                  <wp:positionH relativeFrom="margin">
                    <wp:posOffset>-6350</wp:posOffset>
                  </wp:positionH>
                  <wp:positionV relativeFrom="paragraph">
                    <wp:posOffset>291465</wp:posOffset>
                  </wp:positionV>
                  <wp:extent cx="766800" cy="766800"/>
                  <wp:effectExtent l="0" t="0" r="0" b="0"/>
                  <wp:wrapSquare wrapText="bothSides"/>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72273A84" w14:textId="77777777" w:rsidR="009A19F7" w:rsidRDefault="009A19F7" w:rsidP="00812466">
            <w:pPr>
              <w:spacing w:line="360" w:lineRule="auto"/>
            </w:pPr>
          </w:p>
        </w:tc>
      </w:tr>
    </w:tbl>
    <w:p w14:paraId="57B0C10C" w14:textId="77777777" w:rsidR="009A19F7" w:rsidRPr="009A19F7" w:rsidRDefault="009A19F7" w:rsidP="00AD746D">
      <w:pPr>
        <w:spacing w:line="360" w:lineRule="auto"/>
        <w:rPr>
          <w:b/>
          <w:bCs/>
          <w:color w:val="000033" w:themeColor="accent1"/>
        </w:rPr>
      </w:pPr>
    </w:p>
    <w:p w14:paraId="6277A2D9" w14:textId="00599D81" w:rsidR="00D57310" w:rsidRDefault="003C6865" w:rsidP="00662CF7">
      <w:pPr>
        <w:pStyle w:val="Heading2"/>
      </w:pPr>
      <w:r>
        <w:lastRenderedPageBreak/>
        <w:t xml:space="preserve">What you </w:t>
      </w:r>
      <w:r w:rsidR="005B5672">
        <w:t>do</w:t>
      </w:r>
    </w:p>
    <w:p w14:paraId="2D00FA3A" w14:textId="5AFE5453" w:rsidR="00A642E7" w:rsidRPr="00A642E7" w:rsidRDefault="009A19F7" w:rsidP="00A642E7">
      <w:pPr>
        <w:pStyle w:val="Heading3"/>
      </w:pPr>
      <w:r>
        <w:t>Before the session</w:t>
      </w:r>
    </w:p>
    <w:p w14:paraId="6B833D53" w14:textId="5B58BF8A" w:rsidR="64A2B6E7" w:rsidRDefault="64A2B6E7" w:rsidP="7243FBE8">
      <w:pPr>
        <w:spacing w:line="360" w:lineRule="auto"/>
      </w:pPr>
      <w:r>
        <w:t xml:space="preserve">Another important part of leading an effective session is to make sure you are well prepared and organised. All coaches have their own pre-session routine, but those who lead the most successful sessions are often those who get everything ready (as best they can) before the session starts. For example, they prepare a session plan ahead of time, check the equipment, space and facilities are all in safe working order and set out the activities.  </w:t>
      </w:r>
    </w:p>
    <w:p w14:paraId="53D3B5E3" w14:textId="71AA2021" w:rsidR="64A2B6E7" w:rsidRDefault="64A2B6E7" w:rsidP="7243FBE8">
      <w:pPr>
        <w:spacing w:line="360" w:lineRule="auto"/>
      </w:pPr>
      <w:r>
        <w:t>Despite your best efforts, there will always be barriers that get in the way of being prepared before a session starts. Make sure you know what the barriers are and how to overcome them, so you can get on with setting up your session.</w:t>
      </w:r>
    </w:p>
    <w:p w14:paraId="2C41260E" w14:textId="2EAEE38A" w:rsidR="64A2B6E7" w:rsidRDefault="64A2B6E7" w:rsidP="7243FBE8">
      <w:pPr>
        <w:spacing w:after="120"/>
        <w:rPr>
          <w:b/>
          <w:bCs/>
          <w:color w:val="000033" w:themeColor="accent1"/>
        </w:rPr>
      </w:pPr>
      <w:r w:rsidRPr="7243FBE8">
        <w:rPr>
          <w:b/>
          <w:bCs/>
          <w:color w:val="000033" w:themeColor="accent1"/>
        </w:rPr>
        <w:t>What barriers exist in your coaching environment that impact your ability to lead and manage an effective session?</w:t>
      </w:r>
    </w:p>
    <w:tbl>
      <w:tblPr>
        <w:tblStyle w:val="TableGrid"/>
        <w:tblW w:w="0" w:type="auto"/>
        <w:tblLook w:val="04A0" w:firstRow="1" w:lastRow="0" w:firstColumn="1" w:lastColumn="0" w:noHBand="0" w:noVBand="1"/>
      </w:tblPr>
      <w:tblGrid>
        <w:gridCol w:w="2405"/>
        <w:gridCol w:w="7366"/>
      </w:tblGrid>
      <w:tr w:rsidR="00EF02BF" w14:paraId="4D74C41B" w14:textId="77777777" w:rsidTr="7243FBE8">
        <w:trPr>
          <w:trHeight w:val="2224"/>
        </w:trPr>
        <w:tc>
          <w:tcPr>
            <w:tcW w:w="2405" w:type="dxa"/>
            <w:tcBorders>
              <w:top w:val="nil"/>
              <w:left w:val="nil"/>
              <w:bottom w:val="nil"/>
            </w:tcBorders>
          </w:tcPr>
          <w:p w14:paraId="3E5AC691" w14:textId="77777777" w:rsidR="00EF02BF" w:rsidRDefault="00EF02BF" w:rsidP="00FC3F7E">
            <w:pPr>
              <w:spacing w:line="360" w:lineRule="auto"/>
            </w:pPr>
            <w:r>
              <w:rPr>
                <w:noProof/>
              </w:rPr>
              <w:drawing>
                <wp:anchor distT="0" distB="0" distL="114300" distR="114300" simplePos="0" relativeHeight="251658245" behindDoc="0" locked="0" layoutInCell="1" allowOverlap="1" wp14:anchorId="13941D66" wp14:editId="34388083">
                  <wp:simplePos x="0" y="0"/>
                  <wp:positionH relativeFrom="margin">
                    <wp:posOffset>-6350</wp:posOffset>
                  </wp:positionH>
                  <wp:positionV relativeFrom="paragraph">
                    <wp:posOffset>291465</wp:posOffset>
                  </wp:positionV>
                  <wp:extent cx="766800" cy="766800"/>
                  <wp:effectExtent l="0" t="0" r="0" b="0"/>
                  <wp:wrapSquare wrapText="bothSides"/>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3B808B82" w14:textId="77777777" w:rsidR="00EF02BF" w:rsidRDefault="00EF02BF" w:rsidP="00FC3F7E">
            <w:pPr>
              <w:spacing w:line="360" w:lineRule="auto"/>
            </w:pPr>
          </w:p>
        </w:tc>
      </w:tr>
    </w:tbl>
    <w:p w14:paraId="63934C11" w14:textId="252183DE" w:rsidR="7243FBE8" w:rsidRDefault="7243FBE8" w:rsidP="7243FBE8"/>
    <w:p w14:paraId="0E279412" w14:textId="130657DB" w:rsidR="0550444F" w:rsidRDefault="0550444F" w:rsidP="7243FBE8">
      <w:pPr>
        <w:spacing w:after="120"/>
        <w:rPr>
          <w:b/>
          <w:bCs/>
          <w:color w:val="000033" w:themeColor="accent1"/>
        </w:rPr>
      </w:pPr>
      <w:r w:rsidRPr="7243FBE8">
        <w:rPr>
          <w:b/>
          <w:bCs/>
          <w:color w:val="000033" w:themeColor="accent1"/>
        </w:rPr>
        <w:t>How do/can you overcome these barriers before your session?</w:t>
      </w:r>
    </w:p>
    <w:tbl>
      <w:tblPr>
        <w:tblStyle w:val="TableGrid"/>
        <w:tblW w:w="0" w:type="auto"/>
        <w:tblLook w:val="04A0" w:firstRow="1" w:lastRow="0" w:firstColumn="1" w:lastColumn="0" w:noHBand="0" w:noVBand="1"/>
      </w:tblPr>
      <w:tblGrid>
        <w:gridCol w:w="2405"/>
        <w:gridCol w:w="7366"/>
      </w:tblGrid>
      <w:tr w:rsidR="000A7602" w14:paraId="14C719F2" w14:textId="77777777" w:rsidTr="00812466">
        <w:trPr>
          <w:trHeight w:val="2224"/>
        </w:trPr>
        <w:tc>
          <w:tcPr>
            <w:tcW w:w="2405" w:type="dxa"/>
            <w:tcBorders>
              <w:top w:val="nil"/>
              <w:left w:val="nil"/>
              <w:bottom w:val="nil"/>
            </w:tcBorders>
          </w:tcPr>
          <w:p w14:paraId="25A20353" w14:textId="77777777" w:rsidR="000A7602" w:rsidRDefault="000A7602" w:rsidP="00812466">
            <w:pPr>
              <w:spacing w:line="360" w:lineRule="auto"/>
            </w:pPr>
            <w:r>
              <w:rPr>
                <w:noProof/>
              </w:rPr>
              <w:drawing>
                <wp:anchor distT="0" distB="0" distL="114300" distR="114300" simplePos="0" relativeHeight="251668497" behindDoc="0" locked="0" layoutInCell="1" allowOverlap="1" wp14:anchorId="353B1FA6" wp14:editId="3839E8C4">
                  <wp:simplePos x="0" y="0"/>
                  <wp:positionH relativeFrom="margin">
                    <wp:posOffset>-6350</wp:posOffset>
                  </wp:positionH>
                  <wp:positionV relativeFrom="paragraph">
                    <wp:posOffset>291465</wp:posOffset>
                  </wp:positionV>
                  <wp:extent cx="766800" cy="766800"/>
                  <wp:effectExtent l="0" t="0" r="0" b="0"/>
                  <wp:wrapSquare wrapText="bothSides"/>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5366408C" w14:textId="77777777" w:rsidR="000A7602" w:rsidRDefault="000A7602" w:rsidP="00812466">
            <w:pPr>
              <w:spacing w:line="360" w:lineRule="auto"/>
            </w:pPr>
          </w:p>
        </w:tc>
      </w:tr>
    </w:tbl>
    <w:p w14:paraId="73FCA167" w14:textId="77777777" w:rsidR="000A7602" w:rsidRPr="000A7602" w:rsidRDefault="000A7602" w:rsidP="000A7602"/>
    <w:p w14:paraId="01618721" w14:textId="4C46CF25" w:rsidR="4D11F581" w:rsidRDefault="4D11F581" w:rsidP="7243FBE8">
      <w:pPr>
        <w:pStyle w:val="Heading2"/>
        <w:rPr>
          <w:b/>
          <w:bCs/>
          <w:color w:val="000033" w:themeColor="accent1"/>
          <w:sz w:val="24"/>
          <w:szCs w:val="24"/>
        </w:rPr>
      </w:pPr>
      <w:r w:rsidRPr="7243FBE8">
        <w:rPr>
          <w:b/>
          <w:bCs/>
          <w:color w:val="000033" w:themeColor="accent1"/>
          <w:sz w:val="24"/>
          <w:szCs w:val="24"/>
        </w:rPr>
        <w:t>Running the session</w:t>
      </w:r>
    </w:p>
    <w:p w14:paraId="34A6C249" w14:textId="43BB7891" w:rsidR="4D11F581" w:rsidRDefault="4D11F581" w:rsidP="7243FBE8">
      <w:pPr>
        <w:spacing w:line="360" w:lineRule="auto"/>
      </w:pPr>
      <w:r>
        <w:t>Once all your plans are in place, it's time to run the session. How you want your session to run and how it actually runs can sometimes be 2 different things entirely.</w:t>
      </w:r>
    </w:p>
    <w:p w14:paraId="2059190A" w14:textId="533B1119" w:rsidR="4D11F581" w:rsidRDefault="4D11F581" w:rsidP="7243FBE8">
      <w:pPr>
        <w:spacing w:line="360" w:lineRule="auto"/>
        <w:rPr>
          <w:b/>
          <w:bCs/>
          <w:color w:val="000033" w:themeColor="accent1"/>
        </w:rPr>
      </w:pPr>
      <w:r w:rsidRPr="7243FBE8">
        <w:rPr>
          <w:b/>
          <w:bCs/>
          <w:color w:val="000033" w:themeColor="accent1"/>
        </w:rPr>
        <w:t>After hearing from and seeing the coach in the video (refer back to masterclass) in action and considering your previous responses to what factors might impact the session, what do you (or can you do) to manage your session to make it run as smoothly and effectively as possible?</w:t>
      </w:r>
    </w:p>
    <w:tbl>
      <w:tblPr>
        <w:tblStyle w:val="TableGrid"/>
        <w:tblW w:w="0" w:type="auto"/>
        <w:tblLook w:val="04A0" w:firstRow="1" w:lastRow="0" w:firstColumn="1" w:lastColumn="0" w:noHBand="0" w:noVBand="1"/>
      </w:tblPr>
      <w:tblGrid>
        <w:gridCol w:w="2405"/>
        <w:gridCol w:w="7366"/>
      </w:tblGrid>
      <w:tr w:rsidR="7243FBE8" w14:paraId="267433DF" w14:textId="77777777" w:rsidTr="7243FBE8">
        <w:trPr>
          <w:trHeight w:val="2224"/>
        </w:trPr>
        <w:tc>
          <w:tcPr>
            <w:tcW w:w="2405" w:type="dxa"/>
            <w:tcBorders>
              <w:top w:val="nil"/>
              <w:left w:val="nil"/>
              <w:bottom w:val="nil"/>
            </w:tcBorders>
          </w:tcPr>
          <w:p w14:paraId="6C8C8607" w14:textId="32AAACD3" w:rsidR="7243FBE8" w:rsidRDefault="7243FBE8" w:rsidP="7243FBE8">
            <w:pPr>
              <w:spacing w:line="360" w:lineRule="auto"/>
            </w:pPr>
            <w:r>
              <w:rPr>
                <w:noProof/>
              </w:rPr>
              <w:lastRenderedPageBreak/>
              <w:drawing>
                <wp:inline distT="0" distB="0" distL="0" distR="0" wp14:anchorId="2FE08826" wp14:editId="281CF098">
                  <wp:extent cx="766800" cy="766800"/>
                  <wp:effectExtent l="0" t="0" r="0" b="0"/>
                  <wp:docPr id="1795877929"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inline>
              </w:drawing>
            </w:r>
          </w:p>
        </w:tc>
        <w:tc>
          <w:tcPr>
            <w:tcW w:w="7366" w:type="dxa"/>
          </w:tcPr>
          <w:p w14:paraId="167E8F78" w14:textId="77777777" w:rsidR="7243FBE8" w:rsidRDefault="7243FBE8" w:rsidP="7243FBE8">
            <w:pPr>
              <w:spacing w:line="360" w:lineRule="auto"/>
            </w:pPr>
          </w:p>
        </w:tc>
      </w:tr>
    </w:tbl>
    <w:p w14:paraId="5B79066D" w14:textId="4E3B9495" w:rsidR="00003C6D" w:rsidRDefault="005726D2" w:rsidP="00662CF7">
      <w:pPr>
        <w:pStyle w:val="Heading2"/>
      </w:pPr>
      <w:r>
        <w:t xml:space="preserve">What </w:t>
      </w:r>
      <w:r w:rsidR="000D5288">
        <w:t>others think</w:t>
      </w:r>
    </w:p>
    <w:p w14:paraId="4A03DE12" w14:textId="1E4F6C73" w:rsidR="000A7602" w:rsidRDefault="000A7602" w:rsidP="00361200">
      <w:pPr>
        <w:pStyle w:val="IntroPara"/>
        <w:spacing w:line="360" w:lineRule="auto"/>
        <w:rPr>
          <w:b/>
          <w:bCs/>
          <w:sz w:val="24"/>
          <w:szCs w:val="24"/>
        </w:rPr>
      </w:pPr>
      <w:r w:rsidRPr="7243FBE8">
        <w:rPr>
          <w:b/>
          <w:bCs/>
          <w:sz w:val="24"/>
          <w:szCs w:val="24"/>
        </w:rPr>
        <w:t>Your participants</w:t>
      </w:r>
    </w:p>
    <w:p w14:paraId="71750B98" w14:textId="7BF7A26F" w:rsidR="1D6C4093" w:rsidRDefault="1D6C4093" w:rsidP="7243FBE8">
      <w:pPr>
        <w:spacing w:line="360" w:lineRule="auto"/>
        <w:rPr>
          <w:b/>
          <w:bCs/>
          <w:szCs w:val="19"/>
        </w:rPr>
      </w:pPr>
      <w:r>
        <w:t xml:space="preserve">Ask your participants about their experience before, during and after your session to identify what you can change to improve sessions in the future.  </w:t>
      </w:r>
    </w:p>
    <w:p w14:paraId="172A8432" w14:textId="45BB8A19" w:rsidR="1D6C4093" w:rsidRDefault="1D6C4093" w:rsidP="7243FBE8">
      <w:pPr>
        <w:spacing w:after="120" w:line="360" w:lineRule="auto"/>
        <w:rPr>
          <w:b/>
          <w:bCs/>
          <w:color w:val="000033" w:themeColor="accent1"/>
          <w:szCs w:val="19"/>
        </w:rPr>
      </w:pPr>
      <w:r w:rsidRPr="7243FBE8">
        <w:rPr>
          <w:b/>
          <w:bCs/>
          <w:color w:val="000033" w:themeColor="accent1"/>
          <w:szCs w:val="19"/>
        </w:rPr>
        <w:t>Create a list of questions you could ask your participants to find out what they thought of your session and how it was run.</w:t>
      </w:r>
    </w:p>
    <w:tbl>
      <w:tblPr>
        <w:tblStyle w:val="TableGrid"/>
        <w:tblW w:w="0" w:type="auto"/>
        <w:tblLook w:val="04A0" w:firstRow="1" w:lastRow="0" w:firstColumn="1" w:lastColumn="0" w:noHBand="0" w:noVBand="1"/>
      </w:tblPr>
      <w:tblGrid>
        <w:gridCol w:w="2405"/>
        <w:gridCol w:w="7366"/>
      </w:tblGrid>
      <w:tr w:rsidR="00D46409" w14:paraId="49512F5D" w14:textId="77777777" w:rsidTr="00FC3F7E">
        <w:trPr>
          <w:trHeight w:val="2224"/>
        </w:trPr>
        <w:tc>
          <w:tcPr>
            <w:tcW w:w="2405" w:type="dxa"/>
            <w:tcBorders>
              <w:top w:val="nil"/>
              <w:left w:val="nil"/>
              <w:bottom w:val="nil"/>
            </w:tcBorders>
          </w:tcPr>
          <w:p w14:paraId="6C032562" w14:textId="77777777" w:rsidR="00D46409" w:rsidRDefault="00D46409" w:rsidP="00FC3F7E">
            <w:pPr>
              <w:spacing w:line="360" w:lineRule="auto"/>
            </w:pPr>
            <w:r>
              <w:rPr>
                <w:noProof/>
              </w:rPr>
              <w:drawing>
                <wp:anchor distT="0" distB="0" distL="114300" distR="114300" simplePos="0" relativeHeight="251658249" behindDoc="0" locked="0" layoutInCell="1" allowOverlap="1" wp14:anchorId="4A92D282" wp14:editId="7DA2A941">
                  <wp:simplePos x="0" y="0"/>
                  <wp:positionH relativeFrom="margin">
                    <wp:posOffset>-6350</wp:posOffset>
                  </wp:positionH>
                  <wp:positionV relativeFrom="paragraph">
                    <wp:posOffset>291465</wp:posOffset>
                  </wp:positionV>
                  <wp:extent cx="766800" cy="766800"/>
                  <wp:effectExtent l="0" t="0" r="0" b="0"/>
                  <wp:wrapSquare wrapText="bothSides"/>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4FBE0EF8" w14:textId="77777777" w:rsidR="00D46409" w:rsidRDefault="00D46409" w:rsidP="00FC3F7E">
            <w:pPr>
              <w:spacing w:line="360" w:lineRule="auto"/>
            </w:pPr>
          </w:p>
        </w:tc>
      </w:tr>
    </w:tbl>
    <w:p w14:paraId="424549F7" w14:textId="2409BE51" w:rsidR="003C5E7D" w:rsidRDefault="00CA69F9" w:rsidP="004C1E3D">
      <w:pPr>
        <w:spacing w:line="360" w:lineRule="auto"/>
        <w:rPr>
          <w:szCs w:val="19"/>
        </w:rPr>
      </w:pPr>
      <w:r>
        <w:rPr>
          <w:szCs w:val="19"/>
        </w:rPr>
        <w:t xml:space="preserve"> </w:t>
      </w:r>
    </w:p>
    <w:p w14:paraId="704335F0" w14:textId="30DB0003" w:rsidR="001E7ECB" w:rsidRPr="00DC7BB4" w:rsidRDefault="001E7ECB" w:rsidP="004C1E3D">
      <w:pPr>
        <w:spacing w:line="360" w:lineRule="auto"/>
        <w:rPr>
          <w:b/>
          <w:bCs/>
          <w:color w:val="000033" w:themeColor="accent1"/>
          <w:sz w:val="24"/>
          <w:szCs w:val="24"/>
        </w:rPr>
      </w:pPr>
      <w:r w:rsidRPr="7243FBE8">
        <w:rPr>
          <w:b/>
          <w:bCs/>
          <w:color w:val="000033" w:themeColor="accent1"/>
          <w:sz w:val="24"/>
          <w:szCs w:val="24"/>
        </w:rPr>
        <w:t>Other stakeholders</w:t>
      </w:r>
    </w:p>
    <w:p w14:paraId="6767C35E" w14:textId="6B19F263" w:rsidR="001E2759" w:rsidRDefault="7E73B4E2" w:rsidP="7243FBE8">
      <w:pPr>
        <w:spacing w:line="360" w:lineRule="auto"/>
      </w:pPr>
      <w:r>
        <w:t>A range of people can influence how a session is delivered, so it’s important to gather information from a number of different stakeholders when working to improve your delivery.</w:t>
      </w:r>
    </w:p>
    <w:p w14:paraId="5B4317AC" w14:textId="6972D553" w:rsidR="7E73B4E2" w:rsidRDefault="7E73B4E2" w:rsidP="7243FBE8">
      <w:pPr>
        <w:spacing w:line="360" w:lineRule="auto"/>
        <w:rPr>
          <w:b/>
          <w:bCs/>
          <w:color w:val="000033" w:themeColor="accent1"/>
        </w:rPr>
      </w:pPr>
      <w:r w:rsidRPr="7243FBE8">
        <w:rPr>
          <w:b/>
          <w:bCs/>
          <w:color w:val="000033" w:themeColor="accent1"/>
        </w:rPr>
        <w:t>Create a list of questions you could ask stakeholders who support you, to find out what they thought of your session and how it was run.</w:t>
      </w:r>
    </w:p>
    <w:tbl>
      <w:tblPr>
        <w:tblStyle w:val="TableGrid"/>
        <w:tblW w:w="0" w:type="auto"/>
        <w:tblLook w:val="04A0" w:firstRow="1" w:lastRow="0" w:firstColumn="1" w:lastColumn="0" w:noHBand="0" w:noVBand="1"/>
      </w:tblPr>
      <w:tblGrid>
        <w:gridCol w:w="2405"/>
        <w:gridCol w:w="7366"/>
      </w:tblGrid>
      <w:tr w:rsidR="001E2759" w14:paraId="1BB87A8D" w14:textId="77777777" w:rsidTr="00812466">
        <w:trPr>
          <w:trHeight w:val="2224"/>
        </w:trPr>
        <w:tc>
          <w:tcPr>
            <w:tcW w:w="2405" w:type="dxa"/>
            <w:tcBorders>
              <w:top w:val="nil"/>
              <w:left w:val="nil"/>
              <w:bottom w:val="nil"/>
            </w:tcBorders>
          </w:tcPr>
          <w:p w14:paraId="655A6D04" w14:textId="77777777" w:rsidR="001E2759" w:rsidRDefault="001E2759" w:rsidP="00812466">
            <w:pPr>
              <w:spacing w:line="360" w:lineRule="auto"/>
            </w:pPr>
            <w:r>
              <w:rPr>
                <w:noProof/>
              </w:rPr>
              <w:drawing>
                <wp:anchor distT="0" distB="0" distL="114300" distR="114300" simplePos="0" relativeHeight="251670545" behindDoc="0" locked="0" layoutInCell="1" allowOverlap="1" wp14:anchorId="0F4245DF" wp14:editId="7C7F3CE5">
                  <wp:simplePos x="0" y="0"/>
                  <wp:positionH relativeFrom="margin">
                    <wp:posOffset>-6350</wp:posOffset>
                  </wp:positionH>
                  <wp:positionV relativeFrom="paragraph">
                    <wp:posOffset>291465</wp:posOffset>
                  </wp:positionV>
                  <wp:extent cx="766800" cy="766800"/>
                  <wp:effectExtent l="0" t="0" r="0" b="0"/>
                  <wp:wrapSquare wrapText="bothSides"/>
                  <wp:docPr id="21" name="Picture 2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59152850" w14:textId="77777777" w:rsidR="001E2759" w:rsidRDefault="001E2759" w:rsidP="00812466">
            <w:pPr>
              <w:spacing w:line="360" w:lineRule="auto"/>
            </w:pPr>
          </w:p>
        </w:tc>
      </w:tr>
    </w:tbl>
    <w:p w14:paraId="57E2EBE7" w14:textId="77777777" w:rsidR="001E2759" w:rsidRPr="001E2759" w:rsidRDefault="001E2759" w:rsidP="004C1E3D">
      <w:pPr>
        <w:spacing w:line="360" w:lineRule="auto"/>
        <w:rPr>
          <w:b/>
          <w:bCs/>
          <w:color w:val="000033" w:themeColor="accent1"/>
        </w:rPr>
      </w:pPr>
    </w:p>
    <w:p w14:paraId="60558142" w14:textId="1A53D2BC" w:rsidR="00DE796D" w:rsidRDefault="00C213EA" w:rsidP="00662CF7">
      <w:pPr>
        <w:pStyle w:val="Heading2"/>
      </w:pPr>
      <w:r>
        <w:t>What you think</w:t>
      </w:r>
    </w:p>
    <w:p w14:paraId="188F808E" w14:textId="041F4C17" w:rsidR="5F78288E" w:rsidRDefault="5F78288E" w:rsidP="7243FBE8">
      <w:pPr>
        <w:spacing w:after="120" w:line="360" w:lineRule="auto"/>
        <w:rPr>
          <w:szCs w:val="19"/>
        </w:rPr>
      </w:pPr>
      <w:r w:rsidRPr="7243FBE8">
        <w:rPr>
          <w:szCs w:val="19"/>
        </w:rPr>
        <w:t xml:space="preserve">Up to this point you have: </w:t>
      </w:r>
    </w:p>
    <w:p w14:paraId="02B44994" w14:textId="46B98E07" w:rsidR="5F78288E" w:rsidRDefault="5F78288E" w:rsidP="7243FBE8">
      <w:pPr>
        <w:pStyle w:val="ListParagraph"/>
        <w:numPr>
          <w:ilvl w:val="0"/>
          <w:numId w:val="38"/>
        </w:numPr>
        <w:spacing w:after="120" w:line="360" w:lineRule="auto"/>
        <w:rPr>
          <w:szCs w:val="19"/>
        </w:rPr>
      </w:pPr>
      <w:r>
        <w:lastRenderedPageBreak/>
        <w:t>identified what you expect from your session and how it will run</w:t>
      </w:r>
    </w:p>
    <w:p w14:paraId="1E17BFBE" w14:textId="01686C62" w:rsidR="5F78288E" w:rsidRDefault="5F78288E" w:rsidP="7243FBE8">
      <w:pPr>
        <w:pStyle w:val="ListParagraph"/>
        <w:numPr>
          <w:ilvl w:val="0"/>
          <w:numId w:val="38"/>
        </w:numPr>
        <w:spacing w:after="120" w:line="360" w:lineRule="auto"/>
        <w:rPr>
          <w:szCs w:val="19"/>
        </w:rPr>
      </w:pPr>
      <w:r>
        <w:t>determined what might help keep the session running to plan</w:t>
      </w:r>
    </w:p>
    <w:p w14:paraId="44114FAF" w14:textId="6F1AB9A9" w:rsidR="5F78288E" w:rsidRDefault="5F78288E" w:rsidP="7243FBE8">
      <w:pPr>
        <w:pStyle w:val="ListParagraph"/>
        <w:numPr>
          <w:ilvl w:val="0"/>
          <w:numId w:val="38"/>
        </w:numPr>
        <w:spacing w:after="120" w:line="360" w:lineRule="auto"/>
        <w:rPr>
          <w:szCs w:val="19"/>
        </w:rPr>
      </w:pPr>
      <w:r>
        <w:t>identified what your participants and stakeholders see as important to improving how future sessions are run.</w:t>
      </w:r>
    </w:p>
    <w:p w14:paraId="2D72B532" w14:textId="665323F7" w:rsidR="5F78288E" w:rsidRDefault="5F78288E" w:rsidP="7243FBE8">
      <w:pPr>
        <w:spacing w:line="360" w:lineRule="auto"/>
      </w:pPr>
      <w:r>
        <w:t xml:space="preserve">Gathering this information and using it to plan how to lead and manage future sessions will help you ensure participants are always taking part in a well-run and engaging environment. To continually deliver effective and successful sessions you need to regularly assess how to improve and incorporate this into your plan for future sessions.   </w:t>
      </w:r>
    </w:p>
    <w:p w14:paraId="38C3DFB1" w14:textId="77777777" w:rsidR="00EE2115" w:rsidRDefault="00EE2115" w:rsidP="00EE2115">
      <w:pPr>
        <w:spacing w:before="0" w:line="360" w:lineRule="auto"/>
        <w:rPr>
          <w:color w:val="000000" w:themeColor="text1"/>
        </w:rPr>
      </w:pPr>
      <w:r w:rsidRPr="7243FBE8">
        <w:rPr>
          <w:color w:val="000000" w:themeColor="text1"/>
        </w:rPr>
        <w:t xml:space="preserve">In addition to reflecting on the session by asking questions of themselves, a coach could also choose to look back on their session. Before your next session, take some time to think about </w:t>
      </w:r>
      <w:r>
        <w:t xml:space="preserve">how you want the session to run and how you’ll manage it and be prepared to look back on your session – either </w:t>
      </w:r>
      <w:r w:rsidRPr="7243FBE8">
        <w:rPr>
          <w:color w:val="000000" w:themeColor="text1"/>
        </w:rPr>
        <w:t>with the use of video or from someone who is observing the session.</w:t>
      </w:r>
    </w:p>
    <w:p w14:paraId="3631F652" w14:textId="035A640F" w:rsidR="732BEE22" w:rsidRDefault="732BEE22" w:rsidP="7243FBE8">
      <w:pPr>
        <w:rPr>
          <w:b/>
          <w:bCs/>
          <w:color w:val="000033" w:themeColor="accent1"/>
        </w:rPr>
      </w:pPr>
      <w:r w:rsidRPr="7243FBE8">
        <w:rPr>
          <w:b/>
          <w:bCs/>
          <w:color w:val="000033" w:themeColor="accent1"/>
        </w:rPr>
        <w:t>How could you improve how you led and managed the session?</w:t>
      </w:r>
      <w:r w:rsidR="6CC557BE" w:rsidRPr="7243FBE8">
        <w:rPr>
          <w:b/>
          <w:bCs/>
          <w:color w:val="000033" w:themeColor="accent1"/>
        </w:rPr>
        <w:t xml:space="preserve"> Consider:</w:t>
      </w:r>
    </w:p>
    <w:p w14:paraId="5937056B" w14:textId="5521B7FB" w:rsidR="005B5AA1" w:rsidRDefault="6CC557BE" w:rsidP="35E7436D">
      <w:pPr>
        <w:pStyle w:val="Heading3"/>
        <w:rPr>
          <w:sz w:val="19"/>
          <w:szCs w:val="19"/>
        </w:rPr>
      </w:pPr>
      <w:r w:rsidRPr="7243FBE8">
        <w:rPr>
          <w:sz w:val="19"/>
          <w:szCs w:val="19"/>
        </w:rPr>
        <w:t>Y</w:t>
      </w:r>
      <w:r w:rsidR="005E54D0" w:rsidRPr="7243FBE8">
        <w:rPr>
          <w:sz w:val="19"/>
          <w:szCs w:val="19"/>
        </w:rPr>
        <w:t>our expectations for the session</w:t>
      </w:r>
    </w:p>
    <w:tbl>
      <w:tblPr>
        <w:tblStyle w:val="TableGrid"/>
        <w:tblW w:w="0" w:type="auto"/>
        <w:tblLook w:val="04A0" w:firstRow="1" w:lastRow="0" w:firstColumn="1" w:lastColumn="0" w:noHBand="0" w:noVBand="1"/>
      </w:tblPr>
      <w:tblGrid>
        <w:gridCol w:w="2405"/>
        <w:gridCol w:w="7366"/>
      </w:tblGrid>
      <w:tr w:rsidR="00D46409" w14:paraId="468A8A36" w14:textId="77777777" w:rsidTr="00FC3F7E">
        <w:trPr>
          <w:trHeight w:val="2224"/>
        </w:trPr>
        <w:tc>
          <w:tcPr>
            <w:tcW w:w="2405" w:type="dxa"/>
            <w:tcBorders>
              <w:top w:val="nil"/>
              <w:left w:val="nil"/>
              <w:bottom w:val="nil"/>
            </w:tcBorders>
          </w:tcPr>
          <w:p w14:paraId="783E12EA" w14:textId="77777777" w:rsidR="00D46409" w:rsidRDefault="00D46409" w:rsidP="00FC3F7E">
            <w:pPr>
              <w:spacing w:line="360" w:lineRule="auto"/>
            </w:pPr>
            <w:r>
              <w:rPr>
                <w:noProof/>
              </w:rPr>
              <w:drawing>
                <wp:anchor distT="0" distB="0" distL="114300" distR="114300" simplePos="0" relativeHeight="251658250" behindDoc="0" locked="0" layoutInCell="1" allowOverlap="1" wp14:anchorId="4BE5133C" wp14:editId="2E1FAFF4">
                  <wp:simplePos x="0" y="0"/>
                  <wp:positionH relativeFrom="margin">
                    <wp:posOffset>-6350</wp:posOffset>
                  </wp:positionH>
                  <wp:positionV relativeFrom="paragraph">
                    <wp:posOffset>291465</wp:posOffset>
                  </wp:positionV>
                  <wp:extent cx="766800" cy="766800"/>
                  <wp:effectExtent l="0" t="0" r="0" b="0"/>
                  <wp:wrapSquare wrapText="bothSides"/>
                  <wp:docPr id="22" name="Picture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006890E0" w14:textId="1FC72A6C" w:rsidR="006E4493" w:rsidRDefault="006E4493" w:rsidP="00FC3F7E">
            <w:pPr>
              <w:spacing w:line="360" w:lineRule="auto"/>
            </w:pPr>
          </w:p>
        </w:tc>
      </w:tr>
    </w:tbl>
    <w:p w14:paraId="34AAC42E" w14:textId="3E384E31" w:rsidR="00E205D8" w:rsidRDefault="00E16856" w:rsidP="35E7436D">
      <w:pPr>
        <w:pStyle w:val="Heading3"/>
        <w:rPr>
          <w:sz w:val="19"/>
          <w:szCs w:val="19"/>
        </w:rPr>
      </w:pPr>
      <w:r w:rsidRPr="00E16856">
        <w:rPr>
          <w:sz w:val="19"/>
          <w:szCs w:val="19"/>
        </w:rPr>
        <w:t>When you began preparing for the session</w:t>
      </w:r>
    </w:p>
    <w:tbl>
      <w:tblPr>
        <w:tblStyle w:val="TableGrid"/>
        <w:tblW w:w="0" w:type="auto"/>
        <w:tblLook w:val="04A0" w:firstRow="1" w:lastRow="0" w:firstColumn="1" w:lastColumn="0" w:noHBand="0" w:noVBand="1"/>
      </w:tblPr>
      <w:tblGrid>
        <w:gridCol w:w="2405"/>
        <w:gridCol w:w="7366"/>
      </w:tblGrid>
      <w:tr w:rsidR="00D46409" w14:paraId="693E4EC0" w14:textId="77777777" w:rsidTr="7243FBE8">
        <w:trPr>
          <w:trHeight w:val="2224"/>
        </w:trPr>
        <w:tc>
          <w:tcPr>
            <w:tcW w:w="2405" w:type="dxa"/>
            <w:tcBorders>
              <w:top w:val="nil"/>
              <w:left w:val="nil"/>
              <w:bottom w:val="nil"/>
            </w:tcBorders>
          </w:tcPr>
          <w:p w14:paraId="28DA0C1A" w14:textId="77777777" w:rsidR="00D46409" w:rsidRDefault="00D46409" w:rsidP="00FC3F7E">
            <w:pPr>
              <w:spacing w:line="360" w:lineRule="auto"/>
            </w:pPr>
            <w:r>
              <w:rPr>
                <w:noProof/>
              </w:rPr>
              <w:drawing>
                <wp:anchor distT="0" distB="0" distL="114300" distR="114300" simplePos="0" relativeHeight="251658251" behindDoc="0" locked="0" layoutInCell="1" allowOverlap="1" wp14:anchorId="165FFA3D" wp14:editId="7B0FAB81">
                  <wp:simplePos x="0" y="0"/>
                  <wp:positionH relativeFrom="margin">
                    <wp:posOffset>-6350</wp:posOffset>
                  </wp:positionH>
                  <wp:positionV relativeFrom="paragraph">
                    <wp:posOffset>291465</wp:posOffset>
                  </wp:positionV>
                  <wp:extent cx="766800" cy="766800"/>
                  <wp:effectExtent l="0" t="0" r="0" b="0"/>
                  <wp:wrapSquare wrapText="bothSides"/>
                  <wp:docPr id="23"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500EF79E" w14:textId="77777777" w:rsidR="00D46409" w:rsidRDefault="00D46409" w:rsidP="7243FBE8">
            <w:pPr>
              <w:spacing w:after="120" w:line="360" w:lineRule="auto"/>
            </w:pPr>
          </w:p>
        </w:tc>
      </w:tr>
    </w:tbl>
    <w:p w14:paraId="7A22C23F" w14:textId="696AA3F2" w:rsidR="0084202B" w:rsidRDefault="009F73A7" w:rsidP="35E7436D">
      <w:pPr>
        <w:pStyle w:val="Heading3"/>
        <w:rPr>
          <w:sz w:val="19"/>
          <w:szCs w:val="19"/>
        </w:rPr>
      </w:pPr>
      <w:r w:rsidRPr="009F73A7">
        <w:rPr>
          <w:sz w:val="19"/>
          <w:szCs w:val="19"/>
        </w:rPr>
        <w:t>How much time you allowed for the activities and session</w:t>
      </w:r>
    </w:p>
    <w:tbl>
      <w:tblPr>
        <w:tblStyle w:val="TableGrid"/>
        <w:tblW w:w="0" w:type="auto"/>
        <w:tblLook w:val="04A0" w:firstRow="1" w:lastRow="0" w:firstColumn="1" w:lastColumn="0" w:noHBand="0" w:noVBand="1"/>
      </w:tblPr>
      <w:tblGrid>
        <w:gridCol w:w="2405"/>
        <w:gridCol w:w="7366"/>
      </w:tblGrid>
      <w:tr w:rsidR="00D46409" w14:paraId="4ECB7D34" w14:textId="77777777" w:rsidTr="00FC3F7E">
        <w:trPr>
          <w:trHeight w:val="2224"/>
        </w:trPr>
        <w:tc>
          <w:tcPr>
            <w:tcW w:w="2405" w:type="dxa"/>
            <w:tcBorders>
              <w:top w:val="nil"/>
              <w:left w:val="nil"/>
              <w:bottom w:val="nil"/>
            </w:tcBorders>
          </w:tcPr>
          <w:p w14:paraId="28BD828A" w14:textId="77777777" w:rsidR="00D46409" w:rsidRDefault="00D46409" w:rsidP="00FC3F7E">
            <w:pPr>
              <w:spacing w:line="360" w:lineRule="auto"/>
            </w:pPr>
            <w:r>
              <w:rPr>
                <w:noProof/>
              </w:rPr>
              <w:drawing>
                <wp:anchor distT="0" distB="0" distL="114300" distR="114300" simplePos="0" relativeHeight="251658253" behindDoc="0" locked="0" layoutInCell="1" allowOverlap="1" wp14:anchorId="6F8F22DB" wp14:editId="61392C22">
                  <wp:simplePos x="0" y="0"/>
                  <wp:positionH relativeFrom="margin">
                    <wp:posOffset>-6350</wp:posOffset>
                  </wp:positionH>
                  <wp:positionV relativeFrom="paragraph">
                    <wp:posOffset>291465</wp:posOffset>
                  </wp:positionV>
                  <wp:extent cx="766800" cy="766800"/>
                  <wp:effectExtent l="0" t="0" r="0" b="0"/>
                  <wp:wrapSquare wrapText="bothSides"/>
                  <wp:docPr id="25" name="Picture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09459E03" w14:textId="77777777" w:rsidR="00D46409" w:rsidRDefault="00D46409" w:rsidP="00FC3F7E">
            <w:pPr>
              <w:spacing w:line="360" w:lineRule="auto"/>
            </w:pPr>
          </w:p>
        </w:tc>
      </w:tr>
    </w:tbl>
    <w:p w14:paraId="2D9BF700" w14:textId="77777777" w:rsidR="002E344E" w:rsidRDefault="002E344E" w:rsidP="002E344E">
      <w:pPr>
        <w:pStyle w:val="ListParagraph"/>
        <w:ind w:left="0"/>
      </w:pPr>
    </w:p>
    <w:p w14:paraId="199C7D80" w14:textId="400D7CEE" w:rsidR="00FD7AAB" w:rsidRDefault="007849BE" w:rsidP="35E7436D">
      <w:pPr>
        <w:pStyle w:val="Heading3"/>
        <w:rPr>
          <w:sz w:val="19"/>
          <w:szCs w:val="19"/>
        </w:rPr>
      </w:pPr>
      <w:r w:rsidRPr="007849BE">
        <w:rPr>
          <w:sz w:val="19"/>
          <w:szCs w:val="19"/>
        </w:rPr>
        <w:lastRenderedPageBreak/>
        <w:t>The way you communicated with participants and other stakeholders</w:t>
      </w:r>
    </w:p>
    <w:tbl>
      <w:tblPr>
        <w:tblStyle w:val="TableGrid"/>
        <w:tblW w:w="0" w:type="auto"/>
        <w:tblLook w:val="04A0" w:firstRow="1" w:lastRow="0" w:firstColumn="1" w:lastColumn="0" w:noHBand="0" w:noVBand="1"/>
      </w:tblPr>
      <w:tblGrid>
        <w:gridCol w:w="2405"/>
        <w:gridCol w:w="7366"/>
      </w:tblGrid>
      <w:tr w:rsidR="00FD7AAB" w14:paraId="524E4763" w14:textId="77777777" w:rsidTr="000434A7">
        <w:trPr>
          <w:trHeight w:val="2224"/>
        </w:trPr>
        <w:tc>
          <w:tcPr>
            <w:tcW w:w="2405" w:type="dxa"/>
            <w:tcBorders>
              <w:top w:val="nil"/>
              <w:left w:val="nil"/>
              <w:bottom w:val="nil"/>
            </w:tcBorders>
          </w:tcPr>
          <w:p w14:paraId="72AB8B46" w14:textId="77777777" w:rsidR="00FD7AAB" w:rsidRDefault="00FD7AAB" w:rsidP="000434A7">
            <w:pPr>
              <w:spacing w:line="360" w:lineRule="auto"/>
            </w:pPr>
            <w:r>
              <w:rPr>
                <w:noProof/>
              </w:rPr>
              <w:drawing>
                <wp:anchor distT="0" distB="0" distL="114300" distR="114300" simplePos="0" relativeHeight="251658257" behindDoc="0" locked="0" layoutInCell="1" allowOverlap="1" wp14:anchorId="2015921C" wp14:editId="7692FA49">
                  <wp:simplePos x="0" y="0"/>
                  <wp:positionH relativeFrom="margin">
                    <wp:posOffset>-6350</wp:posOffset>
                  </wp:positionH>
                  <wp:positionV relativeFrom="paragraph">
                    <wp:posOffset>291465</wp:posOffset>
                  </wp:positionV>
                  <wp:extent cx="766800" cy="766800"/>
                  <wp:effectExtent l="0" t="0" r="0" b="0"/>
                  <wp:wrapSquare wrapText="bothSides"/>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3A0AFB0F" w14:textId="77777777" w:rsidR="00FD7AAB" w:rsidRDefault="00FD7AAB" w:rsidP="000434A7">
            <w:pPr>
              <w:spacing w:line="360" w:lineRule="auto"/>
            </w:pPr>
          </w:p>
        </w:tc>
      </w:tr>
    </w:tbl>
    <w:p w14:paraId="4FD2E273" w14:textId="11B0157E" w:rsidR="00FD7AAB" w:rsidRDefault="00FD7AAB" w:rsidP="00FD7AAB"/>
    <w:p w14:paraId="7682F375" w14:textId="0498590C" w:rsidR="00FD7AAB" w:rsidRPr="003C07AE" w:rsidRDefault="003C07AE" w:rsidP="00FD7AAB">
      <w:pPr>
        <w:pStyle w:val="ListParagraph"/>
        <w:spacing w:line="360" w:lineRule="auto"/>
        <w:ind w:left="0"/>
        <w:rPr>
          <w:b/>
          <w:bCs/>
          <w:color w:val="000033" w:themeColor="accent1"/>
        </w:rPr>
      </w:pPr>
      <w:r w:rsidRPr="003C07AE">
        <w:rPr>
          <w:b/>
          <w:bCs/>
          <w:color w:val="000033" w:themeColor="accent1"/>
        </w:rPr>
        <w:t>How you involved participants and other stakeholders</w:t>
      </w:r>
    </w:p>
    <w:tbl>
      <w:tblPr>
        <w:tblStyle w:val="TableGrid"/>
        <w:tblW w:w="0" w:type="auto"/>
        <w:tblLook w:val="04A0" w:firstRow="1" w:lastRow="0" w:firstColumn="1" w:lastColumn="0" w:noHBand="0" w:noVBand="1"/>
      </w:tblPr>
      <w:tblGrid>
        <w:gridCol w:w="2405"/>
        <w:gridCol w:w="7366"/>
      </w:tblGrid>
      <w:tr w:rsidR="003C07AE" w14:paraId="5F474755" w14:textId="77777777" w:rsidTr="00812466">
        <w:trPr>
          <w:trHeight w:val="2224"/>
        </w:trPr>
        <w:tc>
          <w:tcPr>
            <w:tcW w:w="2405" w:type="dxa"/>
            <w:tcBorders>
              <w:top w:val="nil"/>
              <w:left w:val="nil"/>
              <w:bottom w:val="nil"/>
            </w:tcBorders>
          </w:tcPr>
          <w:p w14:paraId="1F7F6D98" w14:textId="77777777" w:rsidR="003C07AE" w:rsidRDefault="003C07AE" w:rsidP="00812466">
            <w:pPr>
              <w:spacing w:line="360" w:lineRule="auto"/>
            </w:pPr>
            <w:r>
              <w:rPr>
                <w:noProof/>
              </w:rPr>
              <w:drawing>
                <wp:anchor distT="0" distB="0" distL="114300" distR="114300" simplePos="0" relativeHeight="251672593" behindDoc="0" locked="0" layoutInCell="1" allowOverlap="1" wp14:anchorId="4C88646A" wp14:editId="27811CDD">
                  <wp:simplePos x="0" y="0"/>
                  <wp:positionH relativeFrom="margin">
                    <wp:posOffset>-6350</wp:posOffset>
                  </wp:positionH>
                  <wp:positionV relativeFrom="paragraph">
                    <wp:posOffset>291465</wp:posOffset>
                  </wp:positionV>
                  <wp:extent cx="766800" cy="766800"/>
                  <wp:effectExtent l="0" t="0" r="0" b="0"/>
                  <wp:wrapSquare wrapText="bothSides"/>
                  <wp:docPr id="26" name="Picture 2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769C2513" w14:textId="77777777" w:rsidR="003C07AE" w:rsidRDefault="003C07AE" w:rsidP="00812466">
            <w:pPr>
              <w:spacing w:line="360" w:lineRule="auto"/>
            </w:pPr>
          </w:p>
        </w:tc>
      </w:tr>
    </w:tbl>
    <w:p w14:paraId="3F9A9C92" w14:textId="3296203F" w:rsidR="003C6865" w:rsidRDefault="003C6865" w:rsidP="7243FBE8">
      <w:pPr>
        <w:pStyle w:val="Heading2"/>
      </w:pPr>
      <w:r>
        <w:t>Moving forward</w:t>
      </w:r>
    </w:p>
    <w:p w14:paraId="6655E15D" w14:textId="3B34F597" w:rsidR="0004326B" w:rsidRDefault="0004326B" w:rsidP="0004326B">
      <w:pPr>
        <w:pStyle w:val="Heading3"/>
      </w:pPr>
      <w:r>
        <w:t>What have you learned?</w:t>
      </w:r>
    </w:p>
    <w:p w14:paraId="0D2E954D" w14:textId="7333648D" w:rsidR="7BC48801" w:rsidRDefault="7BC48801" w:rsidP="7243FBE8">
      <w:pPr>
        <w:spacing w:after="120" w:line="360" w:lineRule="auto"/>
        <w:rPr>
          <w:szCs w:val="19"/>
        </w:rPr>
      </w:pPr>
      <w:r w:rsidRPr="7243FBE8">
        <w:rPr>
          <w:szCs w:val="19"/>
        </w:rPr>
        <w:t>Before you complete the How you deliver masterclass, take some time to reflect on what you have learnt and how you will use it:</w:t>
      </w:r>
    </w:p>
    <w:p w14:paraId="01D936C9" w14:textId="3743B6BC" w:rsidR="7BC48801" w:rsidRDefault="7BC48801" w:rsidP="7243FBE8">
      <w:pPr>
        <w:pStyle w:val="ListParagraph"/>
        <w:numPr>
          <w:ilvl w:val="0"/>
          <w:numId w:val="39"/>
        </w:numPr>
        <w:spacing w:after="120" w:line="360" w:lineRule="auto"/>
        <w:rPr>
          <w:szCs w:val="19"/>
        </w:rPr>
      </w:pPr>
      <w:r>
        <w:t xml:space="preserve">Are you prepared as best as you could be for your next session? </w:t>
      </w:r>
    </w:p>
    <w:p w14:paraId="5F4475F0" w14:textId="7D2DE7A5" w:rsidR="7BC48801" w:rsidRDefault="7BC48801" w:rsidP="7243FBE8">
      <w:pPr>
        <w:pStyle w:val="ListParagraph"/>
        <w:numPr>
          <w:ilvl w:val="0"/>
          <w:numId w:val="39"/>
        </w:numPr>
        <w:spacing w:after="120" w:line="360" w:lineRule="auto"/>
        <w:rPr>
          <w:szCs w:val="19"/>
        </w:rPr>
      </w:pPr>
      <w:r>
        <w:t xml:space="preserve">Is there something about your sessions that often impacts how successful and effective they are? </w:t>
      </w:r>
    </w:p>
    <w:p w14:paraId="7BC7D58A" w14:textId="6F3D4920" w:rsidR="7BC48801" w:rsidRDefault="7BC48801" w:rsidP="7243FBE8">
      <w:pPr>
        <w:pStyle w:val="ListParagraph"/>
        <w:numPr>
          <w:ilvl w:val="0"/>
          <w:numId w:val="39"/>
        </w:numPr>
        <w:spacing w:after="120" w:line="360" w:lineRule="auto"/>
        <w:rPr>
          <w:szCs w:val="19"/>
        </w:rPr>
      </w:pPr>
      <w:r>
        <w:t>How are you going to make sure your next session runs as smoothly as possible?</w:t>
      </w:r>
    </w:p>
    <w:tbl>
      <w:tblPr>
        <w:tblStyle w:val="TableGrid"/>
        <w:tblW w:w="0" w:type="auto"/>
        <w:tblLook w:val="04A0" w:firstRow="1" w:lastRow="0" w:firstColumn="1" w:lastColumn="0" w:noHBand="0" w:noVBand="1"/>
      </w:tblPr>
      <w:tblGrid>
        <w:gridCol w:w="2405"/>
        <w:gridCol w:w="7366"/>
      </w:tblGrid>
      <w:tr w:rsidR="00FD78A3" w14:paraId="6C815DBF" w14:textId="77777777" w:rsidTr="000434A7">
        <w:trPr>
          <w:trHeight w:val="2224"/>
        </w:trPr>
        <w:tc>
          <w:tcPr>
            <w:tcW w:w="2405" w:type="dxa"/>
            <w:tcBorders>
              <w:top w:val="nil"/>
              <w:left w:val="nil"/>
              <w:bottom w:val="nil"/>
            </w:tcBorders>
          </w:tcPr>
          <w:p w14:paraId="4A7E0E04" w14:textId="77777777" w:rsidR="00FD78A3" w:rsidRDefault="00FD78A3" w:rsidP="000434A7">
            <w:pPr>
              <w:spacing w:line="360" w:lineRule="auto"/>
            </w:pPr>
            <w:r>
              <w:rPr>
                <w:noProof/>
              </w:rPr>
              <w:drawing>
                <wp:anchor distT="0" distB="0" distL="114300" distR="114300" simplePos="0" relativeHeight="251658254" behindDoc="0" locked="0" layoutInCell="1" allowOverlap="1" wp14:anchorId="39F64812" wp14:editId="3837B2BB">
                  <wp:simplePos x="0" y="0"/>
                  <wp:positionH relativeFrom="margin">
                    <wp:posOffset>-6350</wp:posOffset>
                  </wp:positionH>
                  <wp:positionV relativeFrom="paragraph">
                    <wp:posOffset>291465</wp:posOffset>
                  </wp:positionV>
                  <wp:extent cx="766800" cy="766800"/>
                  <wp:effectExtent l="0" t="0" r="0" b="0"/>
                  <wp:wrapSquare wrapText="bothSides"/>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60EC8399" w14:textId="77777777" w:rsidR="00FD78A3" w:rsidRDefault="00FD78A3" w:rsidP="000434A7">
            <w:pPr>
              <w:spacing w:line="360" w:lineRule="auto"/>
            </w:pPr>
          </w:p>
        </w:tc>
      </w:tr>
    </w:tbl>
    <w:p w14:paraId="5E10C570" w14:textId="77777777" w:rsidR="00FD78A3" w:rsidRDefault="00FD78A3" w:rsidP="004C1E3D">
      <w:pPr>
        <w:spacing w:after="120" w:line="360" w:lineRule="auto"/>
        <w:rPr>
          <w:szCs w:val="19"/>
        </w:rPr>
      </w:pPr>
    </w:p>
    <w:p w14:paraId="218667E6" w14:textId="75F56890" w:rsidR="00F41031" w:rsidDel="000E415F" w:rsidRDefault="00D201FE" w:rsidP="369022BF">
      <w:r>
        <w:rPr>
          <w:noProof/>
        </w:rPr>
        <mc:AlternateContent>
          <mc:Choice Requires="wps">
            <w:drawing>
              <wp:inline distT="91440" distB="91440" distL="114300" distR="114300" wp14:anchorId="66C0DC5A" wp14:editId="7B7DB126">
                <wp:extent cx="6267450" cy="1403985"/>
                <wp:effectExtent l="0" t="0" r="0" b="4445"/>
                <wp:docPr id="1755200460"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noFill/>
                        <a:ln w="9525">
                          <a:noFill/>
                          <a:miter lim="800000"/>
                          <a:headEnd/>
                          <a:tailEnd/>
                        </a:ln>
                      </wps:spPr>
                      <wps:txbx>
                        <w:txbxContent>
                          <w:p w14:paraId="6751F007" w14:textId="16BA5386" w:rsidR="00671A3A" w:rsidRPr="006A0D57" w:rsidRDefault="00D201FE">
                            <w:pPr>
                              <w:pBdr>
                                <w:top w:val="single" w:sz="24" w:space="8" w:color="000033" w:themeColor="accent1"/>
                                <w:bottom w:val="single" w:sz="24" w:space="8" w:color="000033" w:themeColor="accent1"/>
                              </w:pBdr>
                              <w:spacing w:after="0"/>
                              <w:rPr>
                                <w:i/>
                                <w:iCs/>
                                <w:color w:val="000000" w:themeColor="text1"/>
                                <w:sz w:val="24"/>
                              </w:rPr>
                            </w:pPr>
                            <w:r w:rsidRPr="006A0D57">
                              <w:rPr>
                                <w:color w:val="000000" w:themeColor="text1"/>
                              </w:rPr>
                              <w:t xml:space="preserve">Note regarding any filming or use of video: </w:t>
                            </w:r>
                            <w:r w:rsidRPr="006A0D57">
                              <w:rPr>
                                <w:rFonts w:ascii="Arial" w:hAnsi="Arial" w:cs="Arial"/>
                                <w:color w:val="000000" w:themeColor="text1"/>
                                <w:shd w:val="clear" w:color="auto" w:fill="FFFFFF"/>
                              </w:rPr>
                              <w:t>Consider and abide by all rules your club, association and organisation has regarding filming and using video during sessions, especially for people under 18 years of age. You may need to obtain written and/or verbal informed consent</w:t>
                            </w:r>
                            <w:r>
                              <w:rPr>
                                <w:rFonts w:ascii="Arial" w:hAnsi="Arial" w:cs="Arial"/>
                                <w:color w:val="000000" w:themeColor="text1"/>
                                <w:shd w:val="clear" w:color="auto" w:fill="FFFFFF"/>
                              </w:rPr>
                              <w:t>.</w:t>
                            </w:r>
                          </w:p>
                        </w:txbxContent>
                      </wps:txbx>
                      <wps:bodyPr rot="0" vert="horz" wrap="square" lIns="91440" tIns="45720" rIns="91440" bIns="45720" anchor="t" anchorCtr="0">
                        <a:spAutoFit/>
                      </wps:bodyPr>
                    </wps:wsp>
                  </a:graphicData>
                </a:graphic>
              </wp:inline>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66C0DC5A">
                <v:stroke joinstyle="miter"/>
                <v:path gradientshapeok="t" o:connecttype="rect"/>
              </v:shapetype>
              <v:shape id="Text Box 307" style="width:493.5pt;height:110.5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">
                <v:textbox style="mso-fit-shape-to-text:t">
                  <w:txbxContent>
                    <w:p w:rsidRPr="006A0D57" w:rsidR="00671A3A" w:rsidRDefault="00D201FE" w14:paraId="6751F007" w14:textId="16BA5386">
                      <w:pPr>
                        <w:pBdr>
                          <w:top w:val="single" w:color="000033" w:themeColor="accent1" w:sz="24" w:space="8"/>
                          <w:bottom w:val="single" w:color="000033" w:themeColor="accent1" w:sz="24" w:space="8"/>
                        </w:pBdr>
                        <w:spacing w:after="0"/>
                        <w:rPr>
                          <w:i/>
                          <w:iCs/>
                          <w:color w:val="000000" w:themeColor="text1"/>
                          <w:sz w:val="24"/>
                        </w:rPr>
                      </w:pPr>
                      <w:r w:rsidRPr="006A0D57">
                        <w:rPr>
                          <w:color w:val="000000" w:themeColor="text1"/>
                        </w:rPr>
                        <w:t xml:space="preserve">Note regarding any filming or use of video: </w:t>
                      </w:r>
                      <w:r w:rsidRPr="006A0D57">
                        <w:rPr>
                          <w:rFonts w:ascii="Arial" w:hAnsi="Arial" w:cs="Arial"/>
                          <w:color w:val="000000" w:themeColor="text1"/>
                          <w:shd w:val="clear" w:color="auto" w:fill="FFFFFF"/>
                        </w:rPr>
                        <w:t>Consider and abide by all rules your club, association and organisation has regarding filming and using video during sessions, especially for people under 18 years of age. You may need to obtain written and/or verbal informed consent</w:t>
                      </w:r>
                      <w:r>
                        <w:rPr>
                          <w:rFonts w:ascii="Arial" w:hAnsi="Arial" w:cs="Arial"/>
                          <w:color w:val="000000" w:themeColor="text1"/>
                          <w:shd w:val="clear" w:color="auto" w:fill="FFFFFF"/>
                        </w:rPr>
                        <w:t>.</w:t>
                      </w:r>
                    </w:p>
                  </w:txbxContent>
                </v:textbox>
                <w10:anchorlock/>
              </v:shape>
            </w:pict>
          </mc:Fallback>
        </mc:AlternateContent>
      </w:r>
    </w:p>
    <w:p w14:paraId="242033E1" w14:textId="77777777" w:rsidR="00386A52" w:rsidRDefault="00386A52" w:rsidP="369022BF"/>
    <w:p w14:paraId="40B063C6" w14:textId="36D303FC" w:rsidR="30D6A82A" w:rsidRDefault="30D6A82A" w:rsidP="7243FBE8">
      <w:pPr>
        <w:spacing w:after="120" w:line="360" w:lineRule="auto"/>
        <w:rPr>
          <w:rFonts w:eastAsiaTheme="minorEastAsia"/>
          <w:szCs w:val="19"/>
        </w:rPr>
      </w:pPr>
      <w:r>
        <w:lastRenderedPageBreak/>
        <w:t>Use the knowledge gained from this masterclass before delivering your next session. Leading and managing a successful and effective session comes from putting time into the planning process and always considering your participants' needs and motivations.</w:t>
      </w:r>
    </w:p>
    <w:p w14:paraId="581CDB22" w14:textId="7F20E7F7" w:rsidR="00DC0640" w:rsidRDefault="59C3FF72" w:rsidP="00662CF7">
      <w:pPr>
        <w:pStyle w:val="Heading1"/>
        <w:rPr>
          <w:lang w:eastAsia="en-AU"/>
        </w:rPr>
      </w:pPr>
      <w:r w:rsidRPr="369022BF">
        <w:rPr>
          <w:lang w:eastAsia="en-AU"/>
        </w:rPr>
        <w:t>Additional resources</w:t>
      </w:r>
    </w:p>
    <w:p w14:paraId="56A53E53" w14:textId="57FD6B22" w:rsidR="009C2329" w:rsidRPr="00491B56" w:rsidRDefault="00A1639E" w:rsidP="7243FBE8">
      <w:pPr>
        <w:spacing w:line="360" w:lineRule="auto"/>
        <w:rPr>
          <w:lang w:eastAsia="en-AU"/>
        </w:rPr>
      </w:pPr>
      <w:r w:rsidRPr="7243FBE8">
        <w:rPr>
          <w:lang w:eastAsia="en-AU"/>
        </w:rPr>
        <w:t>The Australian Sports Commission Community Coach</w:t>
      </w:r>
      <w:r w:rsidR="00361510" w:rsidRPr="7243FBE8">
        <w:rPr>
          <w:lang w:eastAsia="en-AU"/>
        </w:rPr>
        <w:t xml:space="preserve"> Development</w:t>
      </w:r>
      <w:r w:rsidRPr="7243FBE8">
        <w:rPr>
          <w:lang w:eastAsia="en-AU"/>
        </w:rPr>
        <w:t xml:space="preserve"> </w:t>
      </w:r>
      <w:r w:rsidR="00A43FDA" w:rsidRPr="7243FBE8">
        <w:rPr>
          <w:lang w:eastAsia="en-AU"/>
        </w:rPr>
        <w:t>–</w:t>
      </w:r>
      <w:r w:rsidRPr="7243FBE8">
        <w:rPr>
          <w:lang w:eastAsia="en-AU"/>
        </w:rPr>
        <w:t xml:space="preserve"> </w:t>
      </w:r>
      <w:hyperlink r:id="rId14" w:history="1">
        <w:r w:rsidR="00112045" w:rsidRPr="00112045">
          <w:rPr>
            <w:rStyle w:val="Hyperlink"/>
          </w:rPr>
          <w:t>https://www.ausport.gov.au/coaching/community</w:t>
        </w:r>
      </w:hyperlink>
    </w:p>
    <w:sectPr w:rsidR="009C2329" w:rsidRPr="00491B56" w:rsidSect="002C7992">
      <w:headerReference w:type="even" r:id="rId15"/>
      <w:headerReference w:type="default" r:id="rId16"/>
      <w:footerReference w:type="even" r:id="rId17"/>
      <w:footerReference w:type="default" r:id="rId18"/>
      <w:headerReference w:type="first" r:id="rId19"/>
      <w:pgSz w:w="11906" w:h="16838" w:code="9"/>
      <w:pgMar w:top="1418" w:right="1274" w:bottom="851" w:left="851"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5DD9A" w14:textId="77777777" w:rsidR="00BB5E10" w:rsidRDefault="00BB5E10" w:rsidP="008E21DE">
      <w:pPr>
        <w:spacing w:before="0" w:after="0"/>
      </w:pPr>
      <w:r>
        <w:separator/>
      </w:r>
    </w:p>
    <w:p w14:paraId="22A34180" w14:textId="77777777" w:rsidR="00BB5E10" w:rsidRDefault="00BB5E10"/>
  </w:endnote>
  <w:endnote w:type="continuationSeparator" w:id="0">
    <w:p w14:paraId="6DB91C0D" w14:textId="77777777" w:rsidR="00BB5E10" w:rsidRDefault="00BB5E10" w:rsidP="008E21DE">
      <w:pPr>
        <w:spacing w:before="0" w:after="0"/>
      </w:pPr>
      <w:r>
        <w:continuationSeparator/>
      </w:r>
    </w:p>
    <w:p w14:paraId="71762285" w14:textId="77777777" w:rsidR="00BB5E10" w:rsidRDefault="00BB5E10"/>
  </w:endnote>
  <w:endnote w:type="continuationNotice" w:id="1">
    <w:p w14:paraId="017188A8" w14:textId="77777777" w:rsidR="00BB5E10" w:rsidRDefault="00BB5E1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A2143" w14:textId="29E63E3D" w:rsidR="00B95494" w:rsidRDefault="00B95494">
    <w:pPr>
      <w:pStyle w:val="Footer"/>
    </w:pPr>
    <w:r>
      <w:rPr>
        <w:noProof/>
      </w:rPr>
      <mc:AlternateContent>
        <mc:Choice Requires="wps">
          <w:drawing>
            <wp:anchor distT="0" distB="0" distL="0" distR="0" simplePos="0" relativeHeight="251658244" behindDoc="0" locked="0" layoutInCell="1" allowOverlap="1" wp14:anchorId="00EE6F79" wp14:editId="05BDD611">
              <wp:simplePos x="635" y="635"/>
              <wp:positionH relativeFrom="page">
                <wp:align>center</wp:align>
              </wp:positionH>
              <wp:positionV relativeFrom="page">
                <wp:align>bottom</wp:align>
              </wp:positionV>
              <wp:extent cx="443865" cy="443865"/>
              <wp:effectExtent l="0" t="0" r="7620" b="0"/>
              <wp:wrapNone/>
              <wp:docPr id="6" name="Text Box 6" descr="SEC=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480381" w14:textId="43BB5BCE" w:rsidR="00B95494" w:rsidRPr="00B95494" w:rsidRDefault="00B95494" w:rsidP="00B95494">
                          <w:pPr>
                            <w:spacing w:after="0"/>
                            <w:rPr>
                              <w:rFonts w:ascii="Calibri" w:eastAsia="Calibri" w:hAnsi="Calibri" w:cs="Calibri"/>
                              <w:noProof/>
                              <w:color w:val="FF0000"/>
                              <w:sz w:val="28"/>
                              <w:szCs w:val="28"/>
                            </w:rPr>
                          </w:pPr>
                          <w:r w:rsidRPr="00B95494">
                            <w:rPr>
                              <w:rFonts w:ascii="Calibri" w:eastAsia="Calibri" w:hAnsi="Calibri" w:cs="Calibri"/>
                              <w:noProof/>
                              <w:color w:val="FF0000"/>
                              <w:sz w:val="28"/>
                              <w:szCs w:val="28"/>
                            </w:rPr>
                            <w:t>SEC=OFFICIAL: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00EE6F79">
              <v:stroke joinstyle="miter"/>
              <v:path gradientshapeok="t" o:connecttype="rect"/>
            </v:shapetype>
            <v:shape id="Text Box 6"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alt="SEC=OFFICIAL: Sensitive"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v:textbox style="mso-fit-shape-to-text:t" inset="0,0,0,15pt">
                <w:txbxContent>
                  <w:p w:rsidRPr="00B95494" w:rsidR="00B95494" w:rsidP="00B95494" w:rsidRDefault="00B95494" w14:paraId="76480381" w14:textId="43BB5BCE">
                    <w:pPr>
                      <w:spacing w:after="0"/>
                      <w:rPr>
                        <w:rFonts w:ascii="Calibri" w:hAnsi="Calibri" w:eastAsia="Calibri" w:cs="Calibri"/>
                        <w:noProof/>
                        <w:color w:val="FF0000"/>
                        <w:sz w:val="28"/>
                        <w:szCs w:val="28"/>
                      </w:rPr>
                    </w:pPr>
                    <w:r w:rsidRPr="00B95494">
                      <w:rPr>
                        <w:rFonts w:ascii="Calibri" w:hAnsi="Calibri" w:eastAsia="Calibri" w:cs="Calibri"/>
                        <w:noProof/>
                        <w:color w:val="FF0000"/>
                        <w:sz w:val="28"/>
                        <w:szCs w:val="28"/>
                      </w:rPr>
                      <w:t>SEC=OFFICIAL: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9A3A6" w14:textId="657416F8" w:rsidR="006E4AB3" w:rsidRPr="00A5460B" w:rsidRDefault="00DE1706">
    <w:pPr>
      <w:pStyle w:val="Footer"/>
      <w:rPr>
        <w:color w:val="000000" w:themeColor="text1"/>
      </w:rPr>
    </w:pPr>
    <w:r w:rsidRPr="00A5460B">
      <w:rPr>
        <w:noProof/>
        <w:color w:val="000000" w:themeColor="text1"/>
      </w:rPr>
      <w:drawing>
        <wp:anchor distT="0" distB="0" distL="114300" distR="114300" simplePos="0" relativeHeight="251658241" behindDoc="1" locked="0" layoutInCell="1" allowOverlap="1" wp14:anchorId="3A683E80" wp14:editId="31A2109F">
          <wp:simplePos x="0" y="0"/>
          <wp:positionH relativeFrom="page">
            <wp:align>right</wp:align>
          </wp:positionH>
          <wp:positionV relativeFrom="page">
            <wp:align>bottom</wp:align>
          </wp:positionV>
          <wp:extent cx="1789200" cy="572400"/>
          <wp:effectExtent l="0" t="0" r="190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789200" cy="572400"/>
                  </a:xfrm>
                  <a:prstGeom prst="rect">
                    <a:avLst/>
                  </a:prstGeom>
                </pic:spPr>
              </pic:pic>
            </a:graphicData>
          </a:graphic>
          <wp14:sizeRelH relativeFrom="margin">
            <wp14:pctWidth>0</wp14:pctWidth>
          </wp14:sizeRelH>
          <wp14:sizeRelV relativeFrom="margin">
            <wp14:pctHeight>0</wp14:pctHeight>
          </wp14:sizeRelV>
        </wp:anchor>
      </w:drawing>
    </w:r>
    <w:r w:rsidR="004333A9" w:rsidRPr="00A5460B">
      <w:rPr>
        <w:color w:val="000000" w:themeColor="text1"/>
      </w:rPr>
      <w:t xml:space="preserve">Learn more about Community Coaching at </w:t>
    </w:r>
    <w:hyperlink r:id="rId2" w:history="1">
      <w:r w:rsidR="004333A9" w:rsidRPr="00A5460B">
        <w:rPr>
          <w:rStyle w:val="Hyperlink"/>
        </w:rPr>
        <w:t>ausport.gov.au/coaching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6BED8" w14:textId="77777777" w:rsidR="00BB5E10" w:rsidRDefault="00BB5E10" w:rsidP="008E21DE">
      <w:pPr>
        <w:spacing w:before="0" w:after="0"/>
      </w:pPr>
      <w:r>
        <w:separator/>
      </w:r>
    </w:p>
    <w:p w14:paraId="65E4408E" w14:textId="77777777" w:rsidR="00BB5E10" w:rsidRDefault="00BB5E10"/>
  </w:footnote>
  <w:footnote w:type="continuationSeparator" w:id="0">
    <w:p w14:paraId="4C3B349F" w14:textId="77777777" w:rsidR="00BB5E10" w:rsidRDefault="00BB5E10" w:rsidP="008E21DE">
      <w:pPr>
        <w:spacing w:before="0" w:after="0"/>
      </w:pPr>
      <w:r>
        <w:continuationSeparator/>
      </w:r>
    </w:p>
    <w:p w14:paraId="165E913B" w14:textId="77777777" w:rsidR="00BB5E10" w:rsidRDefault="00BB5E10"/>
  </w:footnote>
  <w:footnote w:type="continuationNotice" w:id="1">
    <w:p w14:paraId="35D14B8C" w14:textId="77777777" w:rsidR="00BB5E10" w:rsidRDefault="00BB5E1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8F1AA" w14:textId="2EC9FA49" w:rsidR="00B95494" w:rsidRDefault="00B95494">
    <w:pPr>
      <w:pStyle w:val="Header"/>
    </w:pPr>
    <w:r>
      <w:rPr>
        <w:noProof/>
      </w:rPr>
      <mc:AlternateContent>
        <mc:Choice Requires="wps">
          <w:drawing>
            <wp:anchor distT="0" distB="0" distL="0" distR="0" simplePos="0" relativeHeight="251658243" behindDoc="0" locked="0" layoutInCell="1" allowOverlap="1" wp14:anchorId="15939312" wp14:editId="4ED6DDC7">
              <wp:simplePos x="635" y="635"/>
              <wp:positionH relativeFrom="page">
                <wp:align>center</wp:align>
              </wp:positionH>
              <wp:positionV relativeFrom="page">
                <wp:align>top</wp:align>
              </wp:positionV>
              <wp:extent cx="443865" cy="443865"/>
              <wp:effectExtent l="0" t="0" r="7620" b="11430"/>
              <wp:wrapNone/>
              <wp:docPr id="2" name="Text Box 2" descr="SEC=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145041" w14:textId="4557A80D" w:rsidR="00B95494" w:rsidRPr="00B95494" w:rsidRDefault="00B95494" w:rsidP="00B95494">
                          <w:pPr>
                            <w:spacing w:after="0"/>
                            <w:rPr>
                              <w:rFonts w:ascii="Calibri" w:eastAsia="Calibri" w:hAnsi="Calibri" w:cs="Calibri"/>
                              <w:noProof/>
                              <w:color w:val="FF0000"/>
                              <w:sz w:val="28"/>
                              <w:szCs w:val="28"/>
                            </w:rPr>
                          </w:pPr>
                          <w:r w:rsidRPr="00B95494">
                            <w:rPr>
                              <w:rFonts w:ascii="Calibri" w:eastAsia="Calibri" w:hAnsi="Calibri" w:cs="Calibri"/>
                              <w:noProof/>
                              <w:color w:val="FF0000"/>
                              <w:sz w:val="28"/>
                              <w:szCs w:val="28"/>
                            </w:rPr>
                            <w:t>SEC=OFFICIAL: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15939312">
              <v:stroke joinstyle="miter"/>
              <v:path gradientshapeok="t" o:connecttype="rect"/>
            </v:shapetype>
            <v:shape id="Text Box 2"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alt="SEC=OFFICIAL: Sensitive"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v:textbox style="mso-fit-shape-to-text:t" inset="0,15pt,0,0">
                <w:txbxContent>
                  <w:p w:rsidRPr="00B95494" w:rsidR="00B95494" w:rsidP="00B95494" w:rsidRDefault="00B95494" w14:paraId="2B145041" w14:textId="4557A80D">
                    <w:pPr>
                      <w:spacing w:after="0"/>
                      <w:rPr>
                        <w:rFonts w:ascii="Calibri" w:hAnsi="Calibri" w:eastAsia="Calibri" w:cs="Calibri"/>
                        <w:noProof/>
                        <w:color w:val="FF0000"/>
                        <w:sz w:val="28"/>
                        <w:szCs w:val="28"/>
                      </w:rPr>
                    </w:pPr>
                    <w:r w:rsidRPr="00B95494">
                      <w:rPr>
                        <w:rFonts w:ascii="Calibri" w:hAnsi="Calibri" w:eastAsia="Calibri" w:cs="Calibri"/>
                        <w:noProof/>
                        <w:color w:val="FF0000"/>
                        <w:sz w:val="28"/>
                        <w:szCs w:val="28"/>
                      </w:rPr>
                      <w:t>SEC=OFFICIAL: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E6BE" w14:textId="174937B8" w:rsidR="006E4AB3" w:rsidRDefault="006E4AB3">
    <w:pPr>
      <w:pStyle w:val="Header"/>
    </w:pPr>
    <w:r>
      <w:rPr>
        <w:noProof/>
        <w:lang w:eastAsia="en-AU"/>
      </w:rPr>
      <mc:AlternateContent>
        <mc:Choice Requires="wps">
          <w:drawing>
            <wp:anchor distT="0" distB="0" distL="114300" distR="114300" simplePos="0" relativeHeight="251658240" behindDoc="1" locked="1" layoutInCell="1" allowOverlap="1" wp14:anchorId="4FBC164F" wp14:editId="6EEB4849">
              <wp:simplePos x="0" y="0"/>
              <wp:positionH relativeFrom="page">
                <wp:posOffset>6336030</wp:posOffset>
              </wp:positionH>
              <wp:positionV relativeFrom="page">
                <wp:posOffset>541655</wp:posOffset>
              </wp:positionV>
              <wp:extent cx="683895" cy="169545"/>
              <wp:effectExtent l="0" t="0" r="1905" b="8255"/>
              <wp:wrapNone/>
              <wp:docPr id="7" name="Text Box 7"/>
              <wp:cNvGraphicFramePr/>
              <a:graphic xmlns:a="http://schemas.openxmlformats.org/drawingml/2006/main">
                <a:graphicData uri="http://schemas.microsoft.com/office/word/2010/wordprocessingShape">
                  <wps:wsp>
                    <wps:cNvSpPr txBox="1"/>
                    <wps:spPr>
                      <a:xfrm>
                        <a:off x="0" y="0"/>
                        <a:ext cx="683895" cy="169545"/>
                      </a:xfrm>
                      <a:prstGeom prst="rect">
                        <a:avLst/>
                      </a:prstGeom>
                      <a:noFill/>
                      <a:ln w="6350">
                        <a:noFill/>
                      </a:ln>
                    </wps:spPr>
                    <wps:txbx>
                      <w:txbxContent>
                        <w:p w14:paraId="4B28ED09" w14:textId="77777777"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167BD9">
                            <w:rPr>
                              <w:bCs/>
                              <w:noProof/>
                            </w:rPr>
                            <w:t>4</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167BD9">
                            <w:rPr>
                              <w:bCs/>
                              <w:noProof/>
                            </w:rPr>
                            <w:t>4</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4FBC164F">
              <v:stroke joinstyle="miter"/>
              <v:path gradientshapeok="t" o:connecttype="rect"/>
            </v:shapetype>
            <v:shape id="Text Box 7" style="position:absolute;margin-left:498.9pt;margin-top:42.65pt;width:53.85pt;height:13.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">
              <v:textbox inset="0,0,0,0">
                <w:txbxContent>
                  <w:p w:rsidRPr="006E4AB3" w:rsidR="006E4AB3" w:rsidP="006E4AB3" w:rsidRDefault="006E4AB3" w14:paraId="4B28ED09" w14:textId="77777777">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167BD9">
                      <w:rPr>
                        <w:bCs/>
                        <w:noProof/>
                      </w:rPr>
                      <w:t>4</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167BD9">
                      <w:rPr>
                        <w:bCs/>
                        <w:noProof/>
                      </w:rPr>
                      <w:t>4</w:t>
                    </w:r>
                    <w:r w:rsidRPr="006E4AB3">
                      <w:rPr>
                        <w:bCs/>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26A1" w14:textId="455435F5" w:rsidR="00643F05" w:rsidRPr="00643F05" w:rsidRDefault="00B95494" w:rsidP="00643F05">
    <w:pPr>
      <w:rPr>
        <w:rFonts w:cs="Times New Roman (Body CS)"/>
        <w:caps/>
        <w:color w:val="000033" w:themeColor="accent1"/>
        <w:spacing w:val="-6"/>
        <w:sz w:val="18"/>
        <w:szCs w:val="18"/>
      </w:rPr>
    </w:pPr>
    <w:r>
      <w:rPr>
        <w:rFonts w:cs="Times New Roman (Body CS)"/>
        <w:caps/>
        <w:noProof/>
        <w:color w:val="000033" w:themeColor="accent1"/>
        <w:spacing w:val="-6"/>
        <w:sz w:val="18"/>
        <w:szCs w:val="18"/>
      </w:rPr>
      <mc:AlternateContent>
        <mc:Choice Requires="wps">
          <w:drawing>
            <wp:anchor distT="0" distB="0" distL="0" distR="0" simplePos="0" relativeHeight="251658242" behindDoc="0" locked="0" layoutInCell="1" allowOverlap="1" wp14:anchorId="4AA6E240" wp14:editId="6432167B">
              <wp:simplePos x="635" y="635"/>
              <wp:positionH relativeFrom="page">
                <wp:align>center</wp:align>
              </wp:positionH>
              <wp:positionV relativeFrom="page">
                <wp:align>top</wp:align>
              </wp:positionV>
              <wp:extent cx="443865" cy="443865"/>
              <wp:effectExtent l="0" t="0" r="7620" b="11430"/>
              <wp:wrapNone/>
              <wp:docPr id="1" name="Text Box 1" descr="SEC=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B0B13B" w14:textId="438BC5DA" w:rsidR="00B95494" w:rsidRPr="00B95494" w:rsidRDefault="00B95494" w:rsidP="00B95494">
                          <w:pPr>
                            <w:spacing w:after="0"/>
                            <w:rPr>
                              <w:rFonts w:ascii="Calibri" w:eastAsia="Calibri" w:hAnsi="Calibri" w:cs="Calibri"/>
                              <w:noProof/>
                              <w:color w:val="FF0000"/>
                              <w:sz w:val="28"/>
                              <w:szCs w:val="28"/>
                            </w:rPr>
                          </w:pPr>
                          <w:r w:rsidRPr="00B95494">
                            <w:rPr>
                              <w:rFonts w:ascii="Calibri" w:eastAsia="Calibri" w:hAnsi="Calibri" w:cs="Calibri"/>
                              <w:noProof/>
                              <w:color w:val="FF0000"/>
                              <w:sz w:val="28"/>
                              <w:szCs w:val="28"/>
                            </w:rPr>
                            <w:t>SEC=OFFICIAL: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w:pict>
            <v:shapetype id="_x0000_t202" coordsize="21600,21600" o:spt="202" path="m,l,21600r21600,l21600,xe" w14:anchorId="4AA6E240">
              <v:stroke joinstyle="miter"/>
              <v:path gradientshapeok="t" o:connecttype="rect"/>
            </v:shapetype>
            <v:shape id="Text Box 1"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alt="SEC=OFFICIAL: Sensitive"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v:textbox style="mso-fit-shape-to-text:t" inset="0,15pt,0,0">
                <w:txbxContent>
                  <w:p w:rsidRPr="00B95494" w:rsidR="00B95494" w:rsidP="00B95494" w:rsidRDefault="00B95494" w14:paraId="06B0B13B" w14:textId="438BC5DA">
                    <w:pPr>
                      <w:spacing w:after="0"/>
                      <w:rPr>
                        <w:rFonts w:ascii="Calibri" w:hAnsi="Calibri" w:eastAsia="Calibri" w:cs="Calibri"/>
                        <w:noProof/>
                        <w:color w:val="FF0000"/>
                        <w:sz w:val="28"/>
                        <w:szCs w:val="28"/>
                      </w:rPr>
                    </w:pPr>
                    <w:r w:rsidRPr="00B95494">
                      <w:rPr>
                        <w:rFonts w:ascii="Calibri" w:hAnsi="Calibri" w:eastAsia="Calibri" w:cs="Calibri"/>
                        <w:noProof/>
                        <w:color w:val="FF0000"/>
                        <w:sz w:val="28"/>
                        <w:szCs w:val="28"/>
                      </w:rPr>
                      <w:t>SEC=OFFICIAL: Sensitive</w:t>
                    </w:r>
                  </w:p>
                </w:txbxContent>
              </v:textbox>
              <w10:wrap anchorx="page" anchory="page"/>
            </v:shape>
          </w:pict>
        </mc:Fallback>
      </mc:AlternateContent>
    </w:r>
  </w:p>
  <w:p w14:paraId="3D257E1F" w14:textId="3F5381B1" w:rsidR="000C1590" w:rsidRPr="007B6DB4" w:rsidRDefault="000C1590" w:rsidP="007B6DB4">
    <w:pPr>
      <w:spacing w:before="0" w:after="0"/>
      <w:rPr>
        <w:rFonts w:cs="Times New Roman (Body CS)"/>
        <w:b/>
        <w:bCs/>
        <w:caps/>
        <w:color w:val="000033" w:themeColor="accent1"/>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3D12"/>
    <w:multiLevelType w:val="hybridMultilevel"/>
    <w:tmpl w:val="3E3AC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731CE9"/>
    <w:multiLevelType w:val="hybridMultilevel"/>
    <w:tmpl w:val="75744500"/>
    <w:lvl w:ilvl="0" w:tplc="0C090001">
      <w:start w:val="1"/>
      <w:numFmt w:val="bullet"/>
      <w:lvlText w:val=""/>
      <w:lvlJc w:val="left"/>
      <w:pPr>
        <w:ind w:left="-1065" w:hanging="360"/>
      </w:pPr>
      <w:rPr>
        <w:rFonts w:ascii="Symbol" w:hAnsi="Symbol" w:hint="default"/>
      </w:rPr>
    </w:lvl>
    <w:lvl w:ilvl="1" w:tplc="0C090003" w:tentative="1">
      <w:start w:val="1"/>
      <w:numFmt w:val="bullet"/>
      <w:lvlText w:val="o"/>
      <w:lvlJc w:val="left"/>
      <w:pPr>
        <w:ind w:left="-345" w:hanging="360"/>
      </w:pPr>
      <w:rPr>
        <w:rFonts w:ascii="Courier New" w:hAnsi="Courier New" w:cs="Courier New" w:hint="default"/>
      </w:rPr>
    </w:lvl>
    <w:lvl w:ilvl="2" w:tplc="0C090005" w:tentative="1">
      <w:start w:val="1"/>
      <w:numFmt w:val="bullet"/>
      <w:lvlText w:val=""/>
      <w:lvlJc w:val="left"/>
      <w:pPr>
        <w:ind w:left="375" w:hanging="360"/>
      </w:pPr>
      <w:rPr>
        <w:rFonts w:ascii="Wingdings" w:hAnsi="Wingdings" w:hint="default"/>
      </w:rPr>
    </w:lvl>
    <w:lvl w:ilvl="3" w:tplc="0C090001" w:tentative="1">
      <w:start w:val="1"/>
      <w:numFmt w:val="bullet"/>
      <w:lvlText w:val=""/>
      <w:lvlJc w:val="left"/>
      <w:pPr>
        <w:ind w:left="1095" w:hanging="360"/>
      </w:pPr>
      <w:rPr>
        <w:rFonts w:ascii="Symbol" w:hAnsi="Symbol" w:hint="default"/>
      </w:rPr>
    </w:lvl>
    <w:lvl w:ilvl="4" w:tplc="0C090003" w:tentative="1">
      <w:start w:val="1"/>
      <w:numFmt w:val="bullet"/>
      <w:lvlText w:val="o"/>
      <w:lvlJc w:val="left"/>
      <w:pPr>
        <w:ind w:left="1815" w:hanging="360"/>
      </w:pPr>
      <w:rPr>
        <w:rFonts w:ascii="Courier New" w:hAnsi="Courier New" w:cs="Courier New" w:hint="default"/>
      </w:rPr>
    </w:lvl>
    <w:lvl w:ilvl="5" w:tplc="0C090005" w:tentative="1">
      <w:start w:val="1"/>
      <w:numFmt w:val="bullet"/>
      <w:lvlText w:val=""/>
      <w:lvlJc w:val="left"/>
      <w:pPr>
        <w:ind w:left="2535" w:hanging="360"/>
      </w:pPr>
      <w:rPr>
        <w:rFonts w:ascii="Wingdings" w:hAnsi="Wingdings" w:hint="default"/>
      </w:rPr>
    </w:lvl>
    <w:lvl w:ilvl="6" w:tplc="0C090001" w:tentative="1">
      <w:start w:val="1"/>
      <w:numFmt w:val="bullet"/>
      <w:lvlText w:val=""/>
      <w:lvlJc w:val="left"/>
      <w:pPr>
        <w:ind w:left="3255" w:hanging="360"/>
      </w:pPr>
      <w:rPr>
        <w:rFonts w:ascii="Symbol" w:hAnsi="Symbol" w:hint="default"/>
      </w:rPr>
    </w:lvl>
    <w:lvl w:ilvl="7" w:tplc="0C090003" w:tentative="1">
      <w:start w:val="1"/>
      <w:numFmt w:val="bullet"/>
      <w:lvlText w:val="o"/>
      <w:lvlJc w:val="left"/>
      <w:pPr>
        <w:ind w:left="3975" w:hanging="360"/>
      </w:pPr>
      <w:rPr>
        <w:rFonts w:ascii="Courier New" w:hAnsi="Courier New" w:cs="Courier New" w:hint="default"/>
      </w:rPr>
    </w:lvl>
    <w:lvl w:ilvl="8" w:tplc="0C090005" w:tentative="1">
      <w:start w:val="1"/>
      <w:numFmt w:val="bullet"/>
      <w:lvlText w:val=""/>
      <w:lvlJc w:val="left"/>
      <w:pPr>
        <w:ind w:left="4695" w:hanging="360"/>
      </w:pPr>
      <w:rPr>
        <w:rFonts w:ascii="Wingdings" w:hAnsi="Wingdings" w:hint="default"/>
      </w:rPr>
    </w:lvl>
  </w:abstractNum>
  <w:abstractNum w:abstractNumId="2" w15:restartNumberingAfterBreak="0">
    <w:nsid w:val="09F11EBC"/>
    <w:multiLevelType w:val="hybridMultilevel"/>
    <w:tmpl w:val="A0903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B220E9"/>
    <w:multiLevelType w:val="hybridMultilevel"/>
    <w:tmpl w:val="A4DE44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E8A7B89"/>
    <w:multiLevelType w:val="hybridMultilevel"/>
    <w:tmpl w:val="306C2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91919" w:themeColor="text2"/>
      </w:rPr>
    </w:lvl>
    <w:lvl w:ilvl="2">
      <w:start w:val="1"/>
      <w:numFmt w:val="bullet"/>
      <w:lvlText w:val="»"/>
      <w:lvlJc w:val="left"/>
      <w:pPr>
        <w:ind w:left="852" w:hanging="284"/>
      </w:pPr>
      <w:rPr>
        <w:rFonts w:ascii="Arial" w:hAnsi="Arial" w:hint="default"/>
        <w:color w:val="191919"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1F50DF2"/>
    <w:multiLevelType w:val="hybridMultilevel"/>
    <w:tmpl w:val="4496A9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3014617"/>
    <w:multiLevelType w:val="hybridMultilevel"/>
    <w:tmpl w:val="2746F21C"/>
    <w:lvl w:ilvl="0" w:tplc="C8C601F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B5A5B09"/>
    <w:multiLevelType w:val="multilevel"/>
    <w:tmpl w:val="FFFFFFFF"/>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BA632A9"/>
    <w:multiLevelType w:val="multilevel"/>
    <w:tmpl w:val="A41689A2"/>
    <w:numStyleLink w:val="AppendixNumbers"/>
  </w:abstractNum>
  <w:abstractNum w:abstractNumId="13"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E36EC8"/>
    <w:multiLevelType w:val="hybridMultilevel"/>
    <w:tmpl w:val="993064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147660"/>
    <w:multiLevelType w:val="hybridMultilevel"/>
    <w:tmpl w:val="0D12A8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690A09"/>
    <w:multiLevelType w:val="hybridMultilevel"/>
    <w:tmpl w:val="7826AD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1093708"/>
    <w:multiLevelType w:val="hybridMultilevel"/>
    <w:tmpl w:val="F118D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91919" w:themeColor="text2"/>
      </w:rPr>
    </w:lvl>
    <w:lvl w:ilvl="3">
      <w:start w:val="1"/>
      <w:numFmt w:val="bullet"/>
      <w:lvlText w:val="»"/>
      <w:lvlJc w:val="left"/>
      <w:pPr>
        <w:ind w:left="794" w:hanging="510"/>
      </w:pPr>
      <w:rPr>
        <w:rFonts w:ascii="Arial" w:hAnsi="Arial" w:hint="default"/>
        <w:color w:val="191919"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9" w15:restartNumberingAfterBreak="0">
    <w:nsid w:val="42976A8A"/>
    <w:multiLevelType w:val="hybridMultilevel"/>
    <w:tmpl w:val="066A6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F3C1F3"/>
    <w:multiLevelType w:val="hybridMultilevel"/>
    <w:tmpl w:val="CCB48C26"/>
    <w:lvl w:ilvl="0" w:tplc="07C68020">
      <w:start w:val="1"/>
      <w:numFmt w:val="bullet"/>
      <w:lvlText w:val=""/>
      <w:lvlJc w:val="left"/>
      <w:pPr>
        <w:ind w:left="720" w:hanging="360"/>
      </w:pPr>
      <w:rPr>
        <w:rFonts w:ascii="Symbol" w:hAnsi="Symbol" w:hint="default"/>
      </w:rPr>
    </w:lvl>
    <w:lvl w:ilvl="1" w:tplc="AEC0A642">
      <w:start w:val="1"/>
      <w:numFmt w:val="bullet"/>
      <w:lvlText w:val="o"/>
      <w:lvlJc w:val="left"/>
      <w:pPr>
        <w:ind w:left="1440" w:hanging="360"/>
      </w:pPr>
      <w:rPr>
        <w:rFonts w:ascii="Courier New" w:hAnsi="Courier New" w:hint="default"/>
      </w:rPr>
    </w:lvl>
    <w:lvl w:ilvl="2" w:tplc="B1942DDA">
      <w:start w:val="1"/>
      <w:numFmt w:val="bullet"/>
      <w:lvlText w:val=""/>
      <w:lvlJc w:val="left"/>
      <w:pPr>
        <w:ind w:left="2160" w:hanging="360"/>
      </w:pPr>
      <w:rPr>
        <w:rFonts w:ascii="Wingdings" w:hAnsi="Wingdings" w:hint="default"/>
      </w:rPr>
    </w:lvl>
    <w:lvl w:ilvl="3" w:tplc="4E6CDCDC">
      <w:start w:val="1"/>
      <w:numFmt w:val="bullet"/>
      <w:lvlText w:val=""/>
      <w:lvlJc w:val="left"/>
      <w:pPr>
        <w:ind w:left="2880" w:hanging="360"/>
      </w:pPr>
      <w:rPr>
        <w:rFonts w:ascii="Symbol" w:hAnsi="Symbol" w:hint="default"/>
      </w:rPr>
    </w:lvl>
    <w:lvl w:ilvl="4" w:tplc="6C160C6A">
      <w:start w:val="1"/>
      <w:numFmt w:val="bullet"/>
      <w:lvlText w:val="o"/>
      <w:lvlJc w:val="left"/>
      <w:pPr>
        <w:ind w:left="3600" w:hanging="360"/>
      </w:pPr>
      <w:rPr>
        <w:rFonts w:ascii="Courier New" w:hAnsi="Courier New" w:hint="default"/>
      </w:rPr>
    </w:lvl>
    <w:lvl w:ilvl="5" w:tplc="7DF246BA">
      <w:start w:val="1"/>
      <w:numFmt w:val="bullet"/>
      <w:lvlText w:val=""/>
      <w:lvlJc w:val="left"/>
      <w:pPr>
        <w:ind w:left="4320" w:hanging="360"/>
      </w:pPr>
      <w:rPr>
        <w:rFonts w:ascii="Wingdings" w:hAnsi="Wingdings" w:hint="default"/>
      </w:rPr>
    </w:lvl>
    <w:lvl w:ilvl="6" w:tplc="A4B062F4">
      <w:start w:val="1"/>
      <w:numFmt w:val="bullet"/>
      <w:lvlText w:val=""/>
      <w:lvlJc w:val="left"/>
      <w:pPr>
        <w:ind w:left="5040" w:hanging="360"/>
      </w:pPr>
      <w:rPr>
        <w:rFonts w:ascii="Symbol" w:hAnsi="Symbol" w:hint="default"/>
      </w:rPr>
    </w:lvl>
    <w:lvl w:ilvl="7" w:tplc="92B48EE0">
      <w:start w:val="1"/>
      <w:numFmt w:val="bullet"/>
      <w:lvlText w:val="o"/>
      <w:lvlJc w:val="left"/>
      <w:pPr>
        <w:ind w:left="5760" w:hanging="360"/>
      </w:pPr>
      <w:rPr>
        <w:rFonts w:ascii="Courier New" w:hAnsi="Courier New" w:hint="default"/>
      </w:rPr>
    </w:lvl>
    <w:lvl w:ilvl="8" w:tplc="B01839AE">
      <w:start w:val="1"/>
      <w:numFmt w:val="bullet"/>
      <w:lvlText w:val=""/>
      <w:lvlJc w:val="left"/>
      <w:pPr>
        <w:ind w:left="6480" w:hanging="360"/>
      </w:pPr>
      <w:rPr>
        <w:rFonts w:ascii="Wingdings" w:hAnsi="Wingdings" w:hint="default"/>
      </w:rPr>
    </w:lvl>
  </w:abstractNum>
  <w:abstractNum w:abstractNumId="21" w15:restartNumberingAfterBreak="0">
    <w:nsid w:val="4809E9C9"/>
    <w:multiLevelType w:val="multilevel"/>
    <w:tmpl w:val="FFFFFFFF"/>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9E9244E"/>
    <w:multiLevelType w:val="hybridMultilevel"/>
    <w:tmpl w:val="1C066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0517343"/>
    <w:multiLevelType w:val="multilevel"/>
    <w:tmpl w:val="131EEC6C"/>
    <w:numStyleLink w:val="TableNumbers"/>
  </w:abstractNum>
  <w:abstractNum w:abstractNumId="24"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563048B"/>
    <w:multiLevelType w:val="multilevel"/>
    <w:tmpl w:val="C284D0B0"/>
    <w:numStyleLink w:val="FigureNumbers"/>
  </w:abstractNum>
  <w:abstractNum w:abstractNumId="26"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8615703"/>
    <w:multiLevelType w:val="multilevel"/>
    <w:tmpl w:val="803CF862"/>
    <w:numStyleLink w:val="List1Numbered"/>
  </w:abstractNum>
  <w:abstractNum w:abstractNumId="28" w15:restartNumberingAfterBreak="0">
    <w:nsid w:val="5AE540F6"/>
    <w:multiLevelType w:val="hybridMultilevel"/>
    <w:tmpl w:val="B39CF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F51665"/>
    <w:multiLevelType w:val="multilevel"/>
    <w:tmpl w:val="4E929216"/>
    <w:numStyleLink w:val="NumberedHeadings"/>
  </w:abstractNum>
  <w:abstractNum w:abstractNumId="30" w15:restartNumberingAfterBreak="0">
    <w:nsid w:val="6A340EB2"/>
    <w:multiLevelType w:val="hybridMultilevel"/>
    <w:tmpl w:val="F9528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4F423B"/>
    <w:multiLevelType w:val="multilevel"/>
    <w:tmpl w:val="4A7CCC2C"/>
    <w:numStyleLink w:val="DefaultBullets"/>
  </w:abstractNum>
  <w:abstractNum w:abstractNumId="32" w15:restartNumberingAfterBreak="0">
    <w:nsid w:val="70413F18"/>
    <w:multiLevelType w:val="hybridMultilevel"/>
    <w:tmpl w:val="6A7EC7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4" w15:restartNumberingAfterBreak="0">
    <w:nsid w:val="75F0F26F"/>
    <w:multiLevelType w:val="multilevel"/>
    <w:tmpl w:val="FFFFFFFF"/>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6FA30C1"/>
    <w:multiLevelType w:val="hybridMultilevel"/>
    <w:tmpl w:val="9B164386"/>
    <w:lvl w:ilvl="0" w:tplc="F2600148">
      <w:start w:val="1"/>
      <w:numFmt w:val="bullet"/>
      <w:lvlText w:val=""/>
      <w:lvlJc w:val="left"/>
      <w:pPr>
        <w:ind w:left="720" w:hanging="360"/>
      </w:pPr>
      <w:rPr>
        <w:rFonts w:ascii="Symbol" w:hAnsi="Symbol" w:hint="default"/>
      </w:rPr>
    </w:lvl>
    <w:lvl w:ilvl="1" w:tplc="85D48846">
      <w:start w:val="1"/>
      <w:numFmt w:val="bullet"/>
      <w:lvlText w:val="o"/>
      <w:lvlJc w:val="left"/>
      <w:pPr>
        <w:ind w:left="1440" w:hanging="360"/>
      </w:pPr>
      <w:rPr>
        <w:rFonts w:ascii="Courier New" w:hAnsi="Courier New" w:hint="default"/>
      </w:rPr>
    </w:lvl>
    <w:lvl w:ilvl="2" w:tplc="61CA1B4E">
      <w:start w:val="1"/>
      <w:numFmt w:val="bullet"/>
      <w:lvlText w:val=""/>
      <w:lvlJc w:val="left"/>
      <w:pPr>
        <w:ind w:left="2160" w:hanging="360"/>
      </w:pPr>
      <w:rPr>
        <w:rFonts w:ascii="Wingdings" w:hAnsi="Wingdings" w:hint="default"/>
      </w:rPr>
    </w:lvl>
    <w:lvl w:ilvl="3" w:tplc="F9A0158C">
      <w:start w:val="1"/>
      <w:numFmt w:val="bullet"/>
      <w:lvlText w:val=""/>
      <w:lvlJc w:val="left"/>
      <w:pPr>
        <w:ind w:left="2880" w:hanging="360"/>
      </w:pPr>
      <w:rPr>
        <w:rFonts w:ascii="Symbol" w:hAnsi="Symbol" w:hint="default"/>
      </w:rPr>
    </w:lvl>
    <w:lvl w:ilvl="4" w:tplc="0980F4B4">
      <w:start w:val="1"/>
      <w:numFmt w:val="bullet"/>
      <w:lvlText w:val="o"/>
      <w:lvlJc w:val="left"/>
      <w:pPr>
        <w:ind w:left="3600" w:hanging="360"/>
      </w:pPr>
      <w:rPr>
        <w:rFonts w:ascii="Courier New" w:hAnsi="Courier New" w:hint="default"/>
      </w:rPr>
    </w:lvl>
    <w:lvl w:ilvl="5" w:tplc="4C224CB8">
      <w:start w:val="1"/>
      <w:numFmt w:val="bullet"/>
      <w:lvlText w:val=""/>
      <w:lvlJc w:val="left"/>
      <w:pPr>
        <w:ind w:left="4320" w:hanging="360"/>
      </w:pPr>
      <w:rPr>
        <w:rFonts w:ascii="Wingdings" w:hAnsi="Wingdings" w:hint="default"/>
      </w:rPr>
    </w:lvl>
    <w:lvl w:ilvl="6" w:tplc="B80401B2">
      <w:start w:val="1"/>
      <w:numFmt w:val="bullet"/>
      <w:lvlText w:val=""/>
      <w:lvlJc w:val="left"/>
      <w:pPr>
        <w:ind w:left="5040" w:hanging="360"/>
      </w:pPr>
      <w:rPr>
        <w:rFonts w:ascii="Symbol" w:hAnsi="Symbol" w:hint="default"/>
      </w:rPr>
    </w:lvl>
    <w:lvl w:ilvl="7" w:tplc="759C4728">
      <w:start w:val="1"/>
      <w:numFmt w:val="bullet"/>
      <w:lvlText w:val="o"/>
      <w:lvlJc w:val="left"/>
      <w:pPr>
        <w:ind w:left="5760" w:hanging="360"/>
      </w:pPr>
      <w:rPr>
        <w:rFonts w:ascii="Courier New" w:hAnsi="Courier New" w:hint="default"/>
      </w:rPr>
    </w:lvl>
    <w:lvl w:ilvl="8" w:tplc="1B6C50CA">
      <w:start w:val="1"/>
      <w:numFmt w:val="bullet"/>
      <w:lvlText w:val=""/>
      <w:lvlJc w:val="left"/>
      <w:pPr>
        <w:ind w:left="6480" w:hanging="360"/>
      </w:pPr>
      <w:rPr>
        <w:rFonts w:ascii="Wingdings" w:hAnsi="Wingdings" w:hint="default"/>
      </w:rPr>
    </w:lvl>
  </w:abstractNum>
  <w:abstractNum w:abstractNumId="36" w15:restartNumberingAfterBreak="0">
    <w:nsid w:val="790B67C4"/>
    <w:multiLevelType w:val="multilevel"/>
    <w:tmpl w:val="FE688822"/>
    <w:numStyleLink w:val="BoxedBullets"/>
  </w:abstractNum>
  <w:abstractNum w:abstractNumId="37" w15:restartNumberingAfterBreak="0">
    <w:nsid w:val="7AE20F15"/>
    <w:multiLevelType w:val="hybridMultilevel"/>
    <w:tmpl w:val="8B3016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B106B10"/>
    <w:multiLevelType w:val="hybridMultilevel"/>
    <w:tmpl w:val="71DA4F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DBA1655"/>
    <w:multiLevelType w:val="hybridMultilevel"/>
    <w:tmpl w:val="E94A6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94667800">
    <w:abstractNumId w:val="20"/>
  </w:num>
  <w:num w:numId="2" w16cid:durableId="337317950">
    <w:abstractNumId w:val="35"/>
  </w:num>
  <w:num w:numId="3" w16cid:durableId="1692761198">
    <w:abstractNumId w:val="21"/>
  </w:num>
  <w:num w:numId="4" w16cid:durableId="1475097017">
    <w:abstractNumId w:val="34"/>
  </w:num>
  <w:num w:numId="5" w16cid:durableId="1021973554">
    <w:abstractNumId w:val="11"/>
  </w:num>
  <w:num w:numId="6" w16cid:durableId="1089079928">
    <w:abstractNumId w:val="5"/>
  </w:num>
  <w:num w:numId="7" w16cid:durableId="482357365">
    <w:abstractNumId w:val="24"/>
  </w:num>
  <w:num w:numId="8" w16cid:durableId="935482304">
    <w:abstractNumId w:val="36"/>
  </w:num>
  <w:num w:numId="9" w16cid:durableId="1164587080">
    <w:abstractNumId w:val="18"/>
  </w:num>
  <w:num w:numId="10" w16cid:durableId="1209952281">
    <w:abstractNumId w:val="9"/>
  </w:num>
  <w:num w:numId="11" w16cid:durableId="1094781833">
    <w:abstractNumId w:val="25"/>
  </w:num>
  <w:num w:numId="12" w16cid:durableId="1278100928">
    <w:abstractNumId w:val="29"/>
  </w:num>
  <w:num w:numId="13" w16cid:durableId="200826365">
    <w:abstractNumId w:val="8"/>
  </w:num>
  <w:num w:numId="14" w16cid:durableId="1896743482">
    <w:abstractNumId w:val="27"/>
  </w:num>
  <w:num w:numId="15" w16cid:durableId="1199976073">
    <w:abstractNumId w:val="26"/>
  </w:num>
  <w:num w:numId="16" w16cid:durableId="597718274">
    <w:abstractNumId w:val="13"/>
  </w:num>
  <w:num w:numId="17" w16cid:durableId="871847229">
    <w:abstractNumId w:val="10"/>
  </w:num>
  <w:num w:numId="18" w16cid:durableId="648361960">
    <w:abstractNumId w:val="23"/>
  </w:num>
  <w:num w:numId="19" w16cid:durableId="380517213">
    <w:abstractNumId w:val="33"/>
  </w:num>
  <w:num w:numId="20" w16cid:durableId="1478909888">
    <w:abstractNumId w:val="31"/>
    <w:lvlOverride w:ilvl="0">
      <w:lvl w:ilvl="0">
        <w:start w:val="1"/>
        <w:numFmt w:val="bullet"/>
        <w:pStyle w:val="Bullet1"/>
        <w:lvlText w:val=""/>
        <w:lvlJc w:val="left"/>
        <w:pPr>
          <w:ind w:left="284" w:hanging="284"/>
        </w:pPr>
        <w:rPr>
          <w:rFonts w:ascii="Symbol" w:hAnsi="Symbol" w:hint="default"/>
          <w:color w:val="auto"/>
        </w:rPr>
      </w:lvl>
    </w:lvlOverride>
    <w:lvlOverride w:ilvl="1">
      <w:lvl w:ilvl="1">
        <w:start w:val="1"/>
        <w:numFmt w:val="bullet"/>
        <w:pStyle w:val="Bullet2"/>
        <w:lvlText w:val="–"/>
        <w:lvlJc w:val="left"/>
        <w:pPr>
          <w:ind w:left="568" w:hanging="284"/>
        </w:pPr>
        <w:rPr>
          <w:rFonts w:ascii="Arial" w:hAnsi="Arial" w:hint="default"/>
          <w:color w:val="auto"/>
        </w:rPr>
      </w:lvl>
    </w:lvlOverride>
    <w:lvlOverride w:ilvl="2">
      <w:lvl w:ilvl="2">
        <w:start w:val="1"/>
        <w:numFmt w:val="bullet"/>
        <w:pStyle w:val="Bullet3"/>
        <w:lvlText w:val="»"/>
        <w:lvlJc w:val="left"/>
        <w:pPr>
          <w:ind w:left="852" w:hanging="284"/>
        </w:pPr>
        <w:rPr>
          <w:rFonts w:ascii="Arial" w:hAnsi="Arial" w:hint="default"/>
          <w:color w:val="auto"/>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21" w16cid:durableId="1549492669">
    <w:abstractNumId w:val="12"/>
  </w:num>
  <w:num w:numId="22" w16cid:durableId="772898191">
    <w:abstractNumId w:val="38"/>
  </w:num>
  <w:num w:numId="23" w16cid:durableId="1137727151">
    <w:abstractNumId w:val="17"/>
  </w:num>
  <w:num w:numId="24" w16cid:durableId="839808920">
    <w:abstractNumId w:val="19"/>
  </w:num>
  <w:num w:numId="25" w16cid:durableId="773018245">
    <w:abstractNumId w:val="4"/>
  </w:num>
  <w:num w:numId="26" w16cid:durableId="53047382">
    <w:abstractNumId w:val="30"/>
  </w:num>
  <w:num w:numId="27" w16cid:durableId="794450507">
    <w:abstractNumId w:val="14"/>
  </w:num>
  <w:num w:numId="28" w16cid:durableId="2024475406">
    <w:abstractNumId w:val="28"/>
  </w:num>
  <w:num w:numId="29" w16cid:durableId="187642268">
    <w:abstractNumId w:val="39"/>
  </w:num>
  <w:num w:numId="30" w16cid:durableId="2821722">
    <w:abstractNumId w:val="22"/>
  </w:num>
  <w:num w:numId="31" w16cid:durableId="832378320">
    <w:abstractNumId w:val="0"/>
  </w:num>
  <w:num w:numId="32" w16cid:durableId="1809128292">
    <w:abstractNumId w:val="2"/>
  </w:num>
  <w:num w:numId="33" w16cid:durableId="209922658">
    <w:abstractNumId w:val="15"/>
  </w:num>
  <w:num w:numId="34" w16cid:durableId="1967347677">
    <w:abstractNumId w:val="1"/>
  </w:num>
  <w:num w:numId="35" w16cid:durableId="670722105">
    <w:abstractNumId w:val="6"/>
  </w:num>
  <w:num w:numId="36" w16cid:durableId="86384744">
    <w:abstractNumId w:val="37"/>
  </w:num>
  <w:num w:numId="37" w16cid:durableId="1032416992">
    <w:abstractNumId w:val="7"/>
  </w:num>
  <w:num w:numId="38" w16cid:durableId="138500297">
    <w:abstractNumId w:val="32"/>
  </w:num>
  <w:num w:numId="39" w16cid:durableId="1232540690">
    <w:abstractNumId w:val="16"/>
  </w:num>
  <w:num w:numId="40" w16cid:durableId="1401832962">
    <w:abstractNumId w:val="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efaultTableStyle w:val="SportAUS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C55"/>
    <w:rsid w:val="00001F6A"/>
    <w:rsid w:val="00003761"/>
    <w:rsid w:val="00003C6D"/>
    <w:rsid w:val="000065B5"/>
    <w:rsid w:val="00014B18"/>
    <w:rsid w:val="0001632E"/>
    <w:rsid w:val="00017126"/>
    <w:rsid w:val="00020E49"/>
    <w:rsid w:val="00023F91"/>
    <w:rsid w:val="000253FD"/>
    <w:rsid w:val="00027494"/>
    <w:rsid w:val="00032CDB"/>
    <w:rsid w:val="00037D75"/>
    <w:rsid w:val="00041DB4"/>
    <w:rsid w:val="0004326B"/>
    <w:rsid w:val="000434A7"/>
    <w:rsid w:val="000534CB"/>
    <w:rsid w:val="00055BAC"/>
    <w:rsid w:val="000670F1"/>
    <w:rsid w:val="000709F9"/>
    <w:rsid w:val="00072590"/>
    <w:rsid w:val="00073130"/>
    <w:rsid w:val="00074CA7"/>
    <w:rsid w:val="000804A0"/>
    <w:rsid w:val="00080615"/>
    <w:rsid w:val="0009317B"/>
    <w:rsid w:val="00095D55"/>
    <w:rsid w:val="000A38AF"/>
    <w:rsid w:val="000A3AD6"/>
    <w:rsid w:val="000A4C95"/>
    <w:rsid w:val="000A7602"/>
    <w:rsid w:val="000B0425"/>
    <w:rsid w:val="000B18A3"/>
    <w:rsid w:val="000C0B47"/>
    <w:rsid w:val="000C1590"/>
    <w:rsid w:val="000C198D"/>
    <w:rsid w:val="000C252F"/>
    <w:rsid w:val="000C2B2B"/>
    <w:rsid w:val="000C2C9E"/>
    <w:rsid w:val="000C35BE"/>
    <w:rsid w:val="000C43DE"/>
    <w:rsid w:val="000C55DE"/>
    <w:rsid w:val="000C6A69"/>
    <w:rsid w:val="000D1659"/>
    <w:rsid w:val="000D5288"/>
    <w:rsid w:val="000D64A1"/>
    <w:rsid w:val="000D6562"/>
    <w:rsid w:val="000E09CF"/>
    <w:rsid w:val="000E415F"/>
    <w:rsid w:val="000E5A5E"/>
    <w:rsid w:val="000F0AF4"/>
    <w:rsid w:val="000F0E9B"/>
    <w:rsid w:val="000F1658"/>
    <w:rsid w:val="000F599A"/>
    <w:rsid w:val="000F6519"/>
    <w:rsid w:val="000F6B2B"/>
    <w:rsid w:val="00102E0D"/>
    <w:rsid w:val="0010445E"/>
    <w:rsid w:val="001047E5"/>
    <w:rsid w:val="0010611A"/>
    <w:rsid w:val="0010726D"/>
    <w:rsid w:val="00110C60"/>
    <w:rsid w:val="001117D9"/>
    <w:rsid w:val="00112045"/>
    <w:rsid w:val="00114595"/>
    <w:rsid w:val="00116449"/>
    <w:rsid w:val="0012285C"/>
    <w:rsid w:val="00127C04"/>
    <w:rsid w:val="00133597"/>
    <w:rsid w:val="001335AD"/>
    <w:rsid w:val="00140D7A"/>
    <w:rsid w:val="00145A1D"/>
    <w:rsid w:val="00147C0C"/>
    <w:rsid w:val="001518CC"/>
    <w:rsid w:val="001520E9"/>
    <w:rsid w:val="0015448E"/>
    <w:rsid w:val="00157190"/>
    <w:rsid w:val="001573FF"/>
    <w:rsid w:val="001635FE"/>
    <w:rsid w:val="00167BD9"/>
    <w:rsid w:val="00170B27"/>
    <w:rsid w:val="00182BB2"/>
    <w:rsid w:val="00183DB9"/>
    <w:rsid w:val="001844AD"/>
    <w:rsid w:val="00196006"/>
    <w:rsid w:val="001A2276"/>
    <w:rsid w:val="001A2B63"/>
    <w:rsid w:val="001A3F13"/>
    <w:rsid w:val="001A4C7C"/>
    <w:rsid w:val="001B37F1"/>
    <w:rsid w:val="001B4FE1"/>
    <w:rsid w:val="001C00DD"/>
    <w:rsid w:val="001C0FBB"/>
    <w:rsid w:val="001C462D"/>
    <w:rsid w:val="001C5CB6"/>
    <w:rsid w:val="001C67FF"/>
    <w:rsid w:val="001D3EFF"/>
    <w:rsid w:val="001D664E"/>
    <w:rsid w:val="001E2759"/>
    <w:rsid w:val="001E2ADE"/>
    <w:rsid w:val="001E2D3D"/>
    <w:rsid w:val="001E2F48"/>
    <w:rsid w:val="001E5165"/>
    <w:rsid w:val="001E65F5"/>
    <w:rsid w:val="001E6966"/>
    <w:rsid w:val="001E6E54"/>
    <w:rsid w:val="001E729F"/>
    <w:rsid w:val="001E7ECB"/>
    <w:rsid w:val="001F0FF7"/>
    <w:rsid w:val="001F1DEA"/>
    <w:rsid w:val="001F3062"/>
    <w:rsid w:val="001F3996"/>
    <w:rsid w:val="00200CED"/>
    <w:rsid w:val="00205FDC"/>
    <w:rsid w:val="002117FD"/>
    <w:rsid w:val="00211D68"/>
    <w:rsid w:val="002136FB"/>
    <w:rsid w:val="00214A05"/>
    <w:rsid w:val="002166EF"/>
    <w:rsid w:val="00217450"/>
    <w:rsid w:val="002212A6"/>
    <w:rsid w:val="00224036"/>
    <w:rsid w:val="00230A5D"/>
    <w:rsid w:val="0023647A"/>
    <w:rsid w:val="002506F0"/>
    <w:rsid w:val="002515BF"/>
    <w:rsid w:val="00251946"/>
    <w:rsid w:val="00251F3C"/>
    <w:rsid w:val="00256576"/>
    <w:rsid w:val="00256972"/>
    <w:rsid w:val="0026573B"/>
    <w:rsid w:val="00266D63"/>
    <w:rsid w:val="00270A18"/>
    <w:rsid w:val="002714B7"/>
    <w:rsid w:val="002804D3"/>
    <w:rsid w:val="002818E1"/>
    <w:rsid w:val="00291F8B"/>
    <w:rsid w:val="002952CC"/>
    <w:rsid w:val="0029693A"/>
    <w:rsid w:val="00297148"/>
    <w:rsid w:val="002A2372"/>
    <w:rsid w:val="002B1553"/>
    <w:rsid w:val="002B2392"/>
    <w:rsid w:val="002B5550"/>
    <w:rsid w:val="002B6A58"/>
    <w:rsid w:val="002B78AE"/>
    <w:rsid w:val="002C0AC2"/>
    <w:rsid w:val="002C29E7"/>
    <w:rsid w:val="002C60D0"/>
    <w:rsid w:val="002C6FED"/>
    <w:rsid w:val="002C7992"/>
    <w:rsid w:val="002D3EAE"/>
    <w:rsid w:val="002E2EC5"/>
    <w:rsid w:val="002E344E"/>
    <w:rsid w:val="002E3690"/>
    <w:rsid w:val="002E3BD7"/>
    <w:rsid w:val="002E3ED7"/>
    <w:rsid w:val="002E48A6"/>
    <w:rsid w:val="002E7F34"/>
    <w:rsid w:val="002F0225"/>
    <w:rsid w:val="002F0A6A"/>
    <w:rsid w:val="002F2138"/>
    <w:rsid w:val="002F4430"/>
    <w:rsid w:val="002F455A"/>
    <w:rsid w:val="002F6F12"/>
    <w:rsid w:val="00302B00"/>
    <w:rsid w:val="00305A86"/>
    <w:rsid w:val="00305AE6"/>
    <w:rsid w:val="003065CC"/>
    <w:rsid w:val="003072CE"/>
    <w:rsid w:val="00307E0A"/>
    <w:rsid w:val="00311835"/>
    <w:rsid w:val="00315C83"/>
    <w:rsid w:val="0031701D"/>
    <w:rsid w:val="00325A42"/>
    <w:rsid w:val="00332CAE"/>
    <w:rsid w:val="003331C6"/>
    <w:rsid w:val="00341BFF"/>
    <w:rsid w:val="00342EAC"/>
    <w:rsid w:val="003440D0"/>
    <w:rsid w:val="0034486F"/>
    <w:rsid w:val="003449A0"/>
    <w:rsid w:val="00344CD9"/>
    <w:rsid w:val="00351AFA"/>
    <w:rsid w:val="00354FCE"/>
    <w:rsid w:val="00356D05"/>
    <w:rsid w:val="00361200"/>
    <w:rsid w:val="00361510"/>
    <w:rsid w:val="00363623"/>
    <w:rsid w:val="00366C64"/>
    <w:rsid w:val="003700C4"/>
    <w:rsid w:val="00370483"/>
    <w:rsid w:val="00371CD9"/>
    <w:rsid w:val="00372EB6"/>
    <w:rsid w:val="003761DC"/>
    <w:rsid w:val="0037666F"/>
    <w:rsid w:val="003767B8"/>
    <w:rsid w:val="00377A5F"/>
    <w:rsid w:val="00386A52"/>
    <w:rsid w:val="0039114D"/>
    <w:rsid w:val="0039121F"/>
    <w:rsid w:val="00391409"/>
    <w:rsid w:val="00392B0B"/>
    <w:rsid w:val="00393599"/>
    <w:rsid w:val="003A1BD0"/>
    <w:rsid w:val="003A4045"/>
    <w:rsid w:val="003C07AE"/>
    <w:rsid w:val="003C207E"/>
    <w:rsid w:val="003C5346"/>
    <w:rsid w:val="003C5E7D"/>
    <w:rsid w:val="003C5F0F"/>
    <w:rsid w:val="003C6865"/>
    <w:rsid w:val="003D07F3"/>
    <w:rsid w:val="003D2EEE"/>
    <w:rsid w:val="003E042B"/>
    <w:rsid w:val="003E422D"/>
    <w:rsid w:val="003E42FD"/>
    <w:rsid w:val="003E6C5F"/>
    <w:rsid w:val="003E7BB4"/>
    <w:rsid w:val="003F0754"/>
    <w:rsid w:val="003F46C8"/>
    <w:rsid w:val="003F5468"/>
    <w:rsid w:val="003F6477"/>
    <w:rsid w:val="00400933"/>
    <w:rsid w:val="004026CA"/>
    <w:rsid w:val="00405D17"/>
    <w:rsid w:val="00405FE9"/>
    <w:rsid w:val="00406BA3"/>
    <w:rsid w:val="00406FE1"/>
    <w:rsid w:val="004113DF"/>
    <w:rsid w:val="00411BE6"/>
    <w:rsid w:val="00412848"/>
    <w:rsid w:val="004154E2"/>
    <w:rsid w:val="00420335"/>
    <w:rsid w:val="0042041B"/>
    <w:rsid w:val="00422A13"/>
    <w:rsid w:val="004252D7"/>
    <w:rsid w:val="0042531B"/>
    <w:rsid w:val="00427B7E"/>
    <w:rsid w:val="0043068C"/>
    <w:rsid w:val="004333A9"/>
    <w:rsid w:val="00436F82"/>
    <w:rsid w:val="00440A3E"/>
    <w:rsid w:val="0044223E"/>
    <w:rsid w:val="00442BD8"/>
    <w:rsid w:val="00444634"/>
    <w:rsid w:val="00451CDB"/>
    <w:rsid w:val="00451FA7"/>
    <w:rsid w:val="00452546"/>
    <w:rsid w:val="004558E4"/>
    <w:rsid w:val="00467406"/>
    <w:rsid w:val="00472C83"/>
    <w:rsid w:val="004748F3"/>
    <w:rsid w:val="00487615"/>
    <w:rsid w:val="004879A7"/>
    <w:rsid w:val="00491B56"/>
    <w:rsid w:val="004956D9"/>
    <w:rsid w:val="00495701"/>
    <w:rsid w:val="00495A50"/>
    <w:rsid w:val="00496B62"/>
    <w:rsid w:val="0049778A"/>
    <w:rsid w:val="004978D7"/>
    <w:rsid w:val="004A77C1"/>
    <w:rsid w:val="004B5022"/>
    <w:rsid w:val="004C1E3D"/>
    <w:rsid w:val="004C4B5E"/>
    <w:rsid w:val="004D2AFB"/>
    <w:rsid w:val="004D2E1F"/>
    <w:rsid w:val="004D4EDC"/>
    <w:rsid w:val="004E36A8"/>
    <w:rsid w:val="004E38A8"/>
    <w:rsid w:val="004E6A23"/>
    <w:rsid w:val="004F00BB"/>
    <w:rsid w:val="004F0CBF"/>
    <w:rsid w:val="004F1796"/>
    <w:rsid w:val="004F3B4E"/>
    <w:rsid w:val="004F486E"/>
    <w:rsid w:val="004F7899"/>
    <w:rsid w:val="005005E8"/>
    <w:rsid w:val="00500E43"/>
    <w:rsid w:val="00504580"/>
    <w:rsid w:val="00506B38"/>
    <w:rsid w:val="00506E79"/>
    <w:rsid w:val="00511059"/>
    <w:rsid w:val="00512AF9"/>
    <w:rsid w:val="005155AD"/>
    <w:rsid w:val="005162A7"/>
    <w:rsid w:val="00516F5C"/>
    <w:rsid w:val="00521EF0"/>
    <w:rsid w:val="00524877"/>
    <w:rsid w:val="00527C7D"/>
    <w:rsid w:val="00530E6A"/>
    <w:rsid w:val="00531814"/>
    <w:rsid w:val="00534D53"/>
    <w:rsid w:val="00537492"/>
    <w:rsid w:val="00544F94"/>
    <w:rsid w:val="00550BF1"/>
    <w:rsid w:val="00552965"/>
    <w:rsid w:val="005533EA"/>
    <w:rsid w:val="00553E29"/>
    <w:rsid w:val="00554890"/>
    <w:rsid w:val="0055520C"/>
    <w:rsid w:val="00560394"/>
    <w:rsid w:val="005611E7"/>
    <w:rsid w:val="00562D75"/>
    <w:rsid w:val="00566A78"/>
    <w:rsid w:val="005726D2"/>
    <w:rsid w:val="00576119"/>
    <w:rsid w:val="00577CA3"/>
    <w:rsid w:val="00580FFB"/>
    <w:rsid w:val="005810ED"/>
    <w:rsid w:val="00584E7E"/>
    <w:rsid w:val="00592BA0"/>
    <w:rsid w:val="00593CFA"/>
    <w:rsid w:val="0059671C"/>
    <w:rsid w:val="005A368C"/>
    <w:rsid w:val="005A5101"/>
    <w:rsid w:val="005B1543"/>
    <w:rsid w:val="005B5672"/>
    <w:rsid w:val="005B5AA1"/>
    <w:rsid w:val="005B6A07"/>
    <w:rsid w:val="005C1BB9"/>
    <w:rsid w:val="005C3468"/>
    <w:rsid w:val="005C3D36"/>
    <w:rsid w:val="005C6312"/>
    <w:rsid w:val="005D03E3"/>
    <w:rsid w:val="005D1B9B"/>
    <w:rsid w:val="005D70B0"/>
    <w:rsid w:val="005D7C7E"/>
    <w:rsid w:val="005E0764"/>
    <w:rsid w:val="005E27D3"/>
    <w:rsid w:val="005E54D0"/>
    <w:rsid w:val="005E7F52"/>
    <w:rsid w:val="005F1367"/>
    <w:rsid w:val="005F4B4F"/>
    <w:rsid w:val="00606636"/>
    <w:rsid w:val="006078B6"/>
    <w:rsid w:val="00616EAD"/>
    <w:rsid w:val="006173CE"/>
    <w:rsid w:val="00622E59"/>
    <w:rsid w:val="00622E78"/>
    <w:rsid w:val="00626F27"/>
    <w:rsid w:val="006328CD"/>
    <w:rsid w:val="00634327"/>
    <w:rsid w:val="00634970"/>
    <w:rsid w:val="00637000"/>
    <w:rsid w:val="0064009E"/>
    <w:rsid w:val="00641CC2"/>
    <w:rsid w:val="00643F05"/>
    <w:rsid w:val="00651CC5"/>
    <w:rsid w:val="00655B24"/>
    <w:rsid w:val="00656771"/>
    <w:rsid w:val="006621A0"/>
    <w:rsid w:val="00662CF7"/>
    <w:rsid w:val="0067001D"/>
    <w:rsid w:val="00671A3A"/>
    <w:rsid w:val="00674481"/>
    <w:rsid w:val="006750AF"/>
    <w:rsid w:val="00675B90"/>
    <w:rsid w:val="00680F04"/>
    <w:rsid w:val="00681870"/>
    <w:rsid w:val="0068685C"/>
    <w:rsid w:val="00687ED3"/>
    <w:rsid w:val="00695A75"/>
    <w:rsid w:val="006A0D57"/>
    <w:rsid w:val="006A14BA"/>
    <w:rsid w:val="006A72F1"/>
    <w:rsid w:val="006A736C"/>
    <w:rsid w:val="006B1F3D"/>
    <w:rsid w:val="006B7508"/>
    <w:rsid w:val="006C054B"/>
    <w:rsid w:val="006C2085"/>
    <w:rsid w:val="006C38F2"/>
    <w:rsid w:val="006C6E60"/>
    <w:rsid w:val="006D01DB"/>
    <w:rsid w:val="006D5C36"/>
    <w:rsid w:val="006D6599"/>
    <w:rsid w:val="006D7B24"/>
    <w:rsid w:val="006E098A"/>
    <w:rsid w:val="006E331E"/>
    <w:rsid w:val="006E3D69"/>
    <w:rsid w:val="006E4493"/>
    <w:rsid w:val="006E47FC"/>
    <w:rsid w:val="006E4AB3"/>
    <w:rsid w:val="006E550C"/>
    <w:rsid w:val="006E56C6"/>
    <w:rsid w:val="006F17B8"/>
    <w:rsid w:val="006F36C8"/>
    <w:rsid w:val="00703A0C"/>
    <w:rsid w:val="00704D56"/>
    <w:rsid w:val="00714B5C"/>
    <w:rsid w:val="0071671C"/>
    <w:rsid w:val="0071733A"/>
    <w:rsid w:val="00724104"/>
    <w:rsid w:val="00725000"/>
    <w:rsid w:val="00725D4C"/>
    <w:rsid w:val="0073164A"/>
    <w:rsid w:val="00731D27"/>
    <w:rsid w:val="00735559"/>
    <w:rsid w:val="00740F23"/>
    <w:rsid w:val="00751F29"/>
    <w:rsid w:val="0075216B"/>
    <w:rsid w:val="00752DB8"/>
    <w:rsid w:val="00756762"/>
    <w:rsid w:val="00756D0F"/>
    <w:rsid w:val="00757919"/>
    <w:rsid w:val="007623E7"/>
    <w:rsid w:val="00762A53"/>
    <w:rsid w:val="007643BD"/>
    <w:rsid w:val="0077031C"/>
    <w:rsid w:val="0077224B"/>
    <w:rsid w:val="007811FD"/>
    <w:rsid w:val="007849BE"/>
    <w:rsid w:val="00785754"/>
    <w:rsid w:val="00794C6A"/>
    <w:rsid w:val="00795A08"/>
    <w:rsid w:val="00796368"/>
    <w:rsid w:val="007A0A66"/>
    <w:rsid w:val="007A2AC2"/>
    <w:rsid w:val="007A62DA"/>
    <w:rsid w:val="007B1290"/>
    <w:rsid w:val="007B477E"/>
    <w:rsid w:val="007B6DB4"/>
    <w:rsid w:val="007C3A8E"/>
    <w:rsid w:val="007D14E5"/>
    <w:rsid w:val="007D28D5"/>
    <w:rsid w:val="007D5F59"/>
    <w:rsid w:val="007F41CF"/>
    <w:rsid w:val="007F5435"/>
    <w:rsid w:val="00811110"/>
    <w:rsid w:val="0081214B"/>
    <w:rsid w:val="00812929"/>
    <w:rsid w:val="00812EB0"/>
    <w:rsid w:val="008176D5"/>
    <w:rsid w:val="00820217"/>
    <w:rsid w:val="00822AEB"/>
    <w:rsid w:val="0082392B"/>
    <w:rsid w:val="00823EE6"/>
    <w:rsid w:val="0082584A"/>
    <w:rsid w:val="00825BC0"/>
    <w:rsid w:val="008375DD"/>
    <w:rsid w:val="00840C11"/>
    <w:rsid w:val="0084202B"/>
    <w:rsid w:val="0084229B"/>
    <w:rsid w:val="00843F6A"/>
    <w:rsid w:val="008453CD"/>
    <w:rsid w:val="008547AD"/>
    <w:rsid w:val="008555A4"/>
    <w:rsid w:val="0086265B"/>
    <w:rsid w:val="00863757"/>
    <w:rsid w:val="00864161"/>
    <w:rsid w:val="008666A2"/>
    <w:rsid w:val="00867675"/>
    <w:rsid w:val="008676AC"/>
    <w:rsid w:val="00867DDA"/>
    <w:rsid w:val="0087759C"/>
    <w:rsid w:val="00884576"/>
    <w:rsid w:val="00884A1A"/>
    <w:rsid w:val="00890182"/>
    <w:rsid w:val="00893C55"/>
    <w:rsid w:val="00897C4B"/>
    <w:rsid w:val="008B3AAD"/>
    <w:rsid w:val="008B3BA8"/>
    <w:rsid w:val="008B5FA0"/>
    <w:rsid w:val="008B643A"/>
    <w:rsid w:val="008C0839"/>
    <w:rsid w:val="008C192B"/>
    <w:rsid w:val="008C4BBC"/>
    <w:rsid w:val="008C7ADF"/>
    <w:rsid w:val="008C7B09"/>
    <w:rsid w:val="008D17D7"/>
    <w:rsid w:val="008D711B"/>
    <w:rsid w:val="008D7A18"/>
    <w:rsid w:val="008E21DE"/>
    <w:rsid w:val="008E36F7"/>
    <w:rsid w:val="008F092F"/>
    <w:rsid w:val="008F3367"/>
    <w:rsid w:val="008F5868"/>
    <w:rsid w:val="008F5C50"/>
    <w:rsid w:val="008F7354"/>
    <w:rsid w:val="00901C34"/>
    <w:rsid w:val="00907DFB"/>
    <w:rsid w:val="009106F5"/>
    <w:rsid w:val="0091286D"/>
    <w:rsid w:val="00915832"/>
    <w:rsid w:val="009163C7"/>
    <w:rsid w:val="00917B3D"/>
    <w:rsid w:val="00921FB6"/>
    <w:rsid w:val="00923E1F"/>
    <w:rsid w:val="0093021C"/>
    <w:rsid w:val="00931D2D"/>
    <w:rsid w:val="00935BE9"/>
    <w:rsid w:val="009408FA"/>
    <w:rsid w:val="00940ECA"/>
    <w:rsid w:val="0096038D"/>
    <w:rsid w:val="00961999"/>
    <w:rsid w:val="00962F71"/>
    <w:rsid w:val="009637CD"/>
    <w:rsid w:val="00967116"/>
    <w:rsid w:val="00967BB7"/>
    <w:rsid w:val="00970CA4"/>
    <w:rsid w:val="00971C95"/>
    <w:rsid w:val="009724EF"/>
    <w:rsid w:val="00975A5D"/>
    <w:rsid w:val="009763C1"/>
    <w:rsid w:val="00976E51"/>
    <w:rsid w:val="00980FE8"/>
    <w:rsid w:val="00981703"/>
    <w:rsid w:val="009836BC"/>
    <w:rsid w:val="00983B75"/>
    <w:rsid w:val="0098528A"/>
    <w:rsid w:val="00986FF8"/>
    <w:rsid w:val="009918C7"/>
    <w:rsid w:val="009924B7"/>
    <w:rsid w:val="009A03B8"/>
    <w:rsid w:val="009A19F7"/>
    <w:rsid w:val="009A2418"/>
    <w:rsid w:val="009A28A3"/>
    <w:rsid w:val="009A3DAB"/>
    <w:rsid w:val="009A718B"/>
    <w:rsid w:val="009B3684"/>
    <w:rsid w:val="009B3A11"/>
    <w:rsid w:val="009C055E"/>
    <w:rsid w:val="009C2329"/>
    <w:rsid w:val="009C3539"/>
    <w:rsid w:val="009D3808"/>
    <w:rsid w:val="009D540C"/>
    <w:rsid w:val="009E09D9"/>
    <w:rsid w:val="009E13CB"/>
    <w:rsid w:val="009E6F3D"/>
    <w:rsid w:val="009E71CC"/>
    <w:rsid w:val="009E7C55"/>
    <w:rsid w:val="009F104C"/>
    <w:rsid w:val="009F200E"/>
    <w:rsid w:val="009F36D2"/>
    <w:rsid w:val="009F50E0"/>
    <w:rsid w:val="009F73A7"/>
    <w:rsid w:val="00A0035A"/>
    <w:rsid w:val="00A022BF"/>
    <w:rsid w:val="00A07E4A"/>
    <w:rsid w:val="00A118BD"/>
    <w:rsid w:val="00A1639E"/>
    <w:rsid w:val="00A20FE1"/>
    <w:rsid w:val="00A211BC"/>
    <w:rsid w:val="00A24A94"/>
    <w:rsid w:val="00A25C29"/>
    <w:rsid w:val="00A26A1F"/>
    <w:rsid w:val="00A2775B"/>
    <w:rsid w:val="00A3194B"/>
    <w:rsid w:val="00A355A4"/>
    <w:rsid w:val="00A36EF4"/>
    <w:rsid w:val="00A412C8"/>
    <w:rsid w:val="00A43CB4"/>
    <w:rsid w:val="00A43FDA"/>
    <w:rsid w:val="00A445DA"/>
    <w:rsid w:val="00A45800"/>
    <w:rsid w:val="00A50034"/>
    <w:rsid w:val="00A507F5"/>
    <w:rsid w:val="00A51A9F"/>
    <w:rsid w:val="00A5460B"/>
    <w:rsid w:val="00A56018"/>
    <w:rsid w:val="00A61513"/>
    <w:rsid w:val="00A642E7"/>
    <w:rsid w:val="00A65A80"/>
    <w:rsid w:val="00A66EA7"/>
    <w:rsid w:val="00A70042"/>
    <w:rsid w:val="00A733D4"/>
    <w:rsid w:val="00A73502"/>
    <w:rsid w:val="00A75F79"/>
    <w:rsid w:val="00A806B4"/>
    <w:rsid w:val="00A836CA"/>
    <w:rsid w:val="00A83C2B"/>
    <w:rsid w:val="00A83F80"/>
    <w:rsid w:val="00A8475F"/>
    <w:rsid w:val="00A860DE"/>
    <w:rsid w:val="00A872C5"/>
    <w:rsid w:val="00A87431"/>
    <w:rsid w:val="00A919C1"/>
    <w:rsid w:val="00A936AC"/>
    <w:rsid w:val="00A94018"/>
    <w:rsid w:val="00A96741"/>
    <w:rsid w:val="00AA0BC9"/>
    <w:rsid w:val="00AA155E"/>
    <w:rsid w:val="00AA5948"/>
    <w:rsid w:val="00AB046A"/>
    <w:rsid w:val="00AB12D5"/>
    <w:rsid w:val="00AB6F93"/>
    <w:rsid w:val="00AC0009"/>
    <w:rsid w:val="00AC2C6F"/>
    <w:rsid w:val="00AC3C2F"/>
    <w:rsid w:val="00AD028A"/>
    <w:rsid w:val="00AD40CA"/>
    <w:rsid w:val="00AD4698"/>
    <w:rsid w:val="00AD735D"/>
    <w:rsid w:val="00AD746D"/>
    <w:rsid w:val="00AE043B"/>
    <w:rsid w:val="00AE303B"/>
    <w:rsid w:val="00AE339A"/>
    <w:rsid w:val="00AE6C91"/>
    <w:rsid w:val="00AF0269"/>
    <w:rsid w:val="00AF0899"/>
    <w:rsid w:val="00AF15CA"/>
    <w:rsid w:val="00AF2A72"/>
    <w:rsid w:val="00AF4A56"/>
    <w:rsid w:val="00AF71FF"/>
    <w:rsid w:val="00AF78A3"/>
    <w:rsid w:val="00B008A4"/>
    <w:rsid w:val="00B03D4F"/>
    <w:rsid w:val="00B06E75"/>
    <w:rsid w:val="00B0747C"/>
    <w:rsid w:val="00B13483"/>
    <w:rsid w:val="00B138F6"/>
    <w:rsid w:val="00B139CB"/>
    <w:rsid w:val="00B14F8A"/>
    <w:rsid w:val="00B315AD"/>
    <w:rsid w:val="00B41468"/>
    <w:rsid w:val="00B41BBC"/>
    <w:rsid w:val="00B44023"/>
    <w:rsid w:val="00B55B58"/>
    <w:rsid w:val="00B5748F"/>
    <w:rsid w:val="00B603C0"/>
    <w:rsid w:val="00B60765"/>
    <w:rsid w:val="00B622ED"/>
    <w:rsid w:val="00B63AFD"/>
    <w:rsid w:val="00B64027"/>
    <w:rsid w:val="00B64662"/>
    <w:rsid w:val="00B650DA"/>
    <w:rsid w:val="00B65E7D"/>
    <w:rsid w:val="00B70535"/>
    <w:rsid w:val="00B7084D"/>
    <w:rsid w:val="00B7394A"/>
    <w:rsid w:val="00B73CD2"/>
    <w:rsid w:val="00B7439B"/>
    <w:rsid w:val="00B75A31"/>
    <w:rsid w:val="00B75B45"/>
    <w:rsid w:val="00B76786"/>
    <w:rsid w:val="00B76A04"/>
    <w:rsid w:val="00B80DB0"/>
    <w:rsid w:val="00B815AE"/>
    <w:rsid w:val="00B8531E"/>
    <w:rsid w:val="00B90778"/>
    <w:rsid w:val="00B95494"/>
    <w:rsid w:val="00BA0155"/>
    <w:rsid w:val="00BA325A"/>
    <w:rsid w:val="00BA41A0"/>
    <w:rsid w:val="00BB39BE"/>
    <w:rsid w:val="00BB5E10"/>
    <w:rsid w:val="00BB76DE"/>
    <w:rsid w:val="00BB7856"/>
    <w:rsid w:val="00BC1FA7"/>
    <w:rsid w:val="00BD63DD"/>
    <w:rsid w:val="00BD6A88"/>
    <w:rsid w:val="00BD72CD"/>
    <w:rsid w:val="00BD753B"/>
    <w:rsid w:val="00BE0AA0"/>
    <w:rsid w:val="00BE44F1"/>
    <w:rsid w:val="00BE66D5"/>
    <w:rsid w:val="00BF01C4"/>
    <w:rsid w:val="00BF4285"/>
    <w:rsid w:val="00C0089D"/>
    <w:rsid w:val="00C00C29"/>
    <w:rsid w:val="00C01136"/>
    <w:rsid w:val="00C0198F"/>
    <w:rsid w:val="00C0421C"/>
    <w:rsid w:val="00C05E28"/>
    <w:rsid w:val="00C06BB6"/>
    <w:rsid w:val="00C07891"/>
    <w:rsid w:val="00C134F6"/>
    <w:rsid w:val="00C17DCB"/>
    <w:rsid w:val="00C213EA"/>
    <w:rsid w:val="00C21740"/>
    <w:rsid w:val="00C21B58"/>
    <w:rsid w:val="00C22699"/>
    <w:rsid w:val="00C238B1"/>
    <w:rsid w:val="00C3087B"/>
    <w:rsid w:val="00C30F3E"/>
    <w:rsid w:val="00C33080"/>
    <w:rsid w:val="00C34EE2"/>
    <w:rsid w:val="00C36DFB"/>
    <w:rsid w:val="00C41ED9"/>
    <w:rsid w:val="00C44F81"/>
    <w:rsid w:val="00C46CF6"/>
    <w:rsid w:val="00C47BED"/>
    <w:rsid w:val="00C534A9"/>
    <w:rsid w:val="00C5523B"/>
    <w:rsid w:val="00C65276"/>
    <w:rsid w:val="00C7285B"/>
    <w:rsid w:val="00C730C6"/>
    <w:rsid w:val="00C75CAF"/>
    <w:rsid w:val="00C80E93"/>
    <w:rsid w:val="00C81CFA"/>
    <w:rsid w:val="00C82819"/>
    <w:rsid w:val="00C837F2"/>
    <w:rsid w:val="00C848A7"/>
    <w:rsid w:val="00C9048D"/>
    <w:rsid w:val="00C91AA8"/>
    <w:rsid w:val="00C92B44"/>
    <w:rsid w:val="00C9362D"/>
    <w:rsid w:val="00CA01F0"/>
    <w:rsid w:val="00CA40EA"/>
    <w:rsid w:val="00CA69F9"/>
    <w:rsid w:val="00CA795E"/>
    <w:rsid w:val="00CB3D54"/>
    <w:rsid w:val="00CB428A"/>
    <w:rsid w:val="00CC694B"/>
    <w:rsid w:val="00CD20C1"/>
    <w:rsid w:val="00CD5892"/>
    <w:rsid w:val="00CE1666"/>
    <w:rsid w:val="00CE1738"/>
    <w:rsid w:val="00CF0C66"/>
    <w:rsid w:val="00CF4EE1"/>
    <w:rsid w:val="00CF4FBC"/>
    <w:rsid w:val="00D017CB"/>
    <w:rsid w:val="00D0485C"/>
    <w:rsid w:val="00D11C60"/>
    <w:rsid w:val="00D11E10"/>
    <w:rsid w:val="00D1328C"/>
    <w:rsid w:val="00D13D27"/>
    <w:rsid w:val="00D159A5"/>
    <w:rsid w:val="00D15DB6"/>
    <w:rsid w:val="00D201FE"/>
    <w:rsid w:val="00D208DD"/>
    <w:rsid w:val="00D2173B"/>
    <w:rsid w:val="00D22676"/>
    <w:rsid w:val="00D22FFA"/>
    <w:rsid w:val="00D2683B"/>
    <w:rsid w:val="00D27CE3"/>
    <w:rsid w:val="00D366FE"/>
    <w:rsid w:val="00D378E7"/>
    <w:rsid w:val="00D46409"/>
    <w:rsid w:val="00D46C9E"/>
    <w:rsid w:val="00D47017"/>
    <w:rsid w:val="00D5124D"/>
    <w:rsid w:val="00D545E6"/>
    <w:rsid w:val="00D56E46"/>
    <w:rsid w:val="00D57310"/>
    <w:rsid w:val="00D61848"/>
    <w:rsid w:val="00D63EDB"/>
    <w:rsid w:val="00D70BF8"/>
    <w:rsid w:val="00D7178A"/>
    <w:rsid w:val="00D73756"/>
    <w:rsid w:val="00D7445F"/>
    <w:rsid w:val="00D749E9"/>
    <w:rsid w:val="00D754A3"/>
    <w:rsid w:val="00D86C70"/>
    <w:rsid w:val="00D93D08"/>
    <w:rsid w:val="00D95F92"/>
    <w:rsid w:val="00D97339"/>
    <w:rsid w:val="00DA0762"/>
    <w:rsid w:val="00DA1B74"/>
    <w:rsid w:val="00DA2D0E"/>
    <w:rsid w:val="00DA4066"/>
    <w:rsid w:val="00DA6C59"/>
    <w:rsid w:val="00DB1C11"/>
    <w:rsid w:val="00DB4122"/>
    <w:rsid w:val="00DB44C0"/>
    <w:rsid w:val="00DB70D4"/>
    <w:rsid w:val="00DC0640"/>
    <w:rsid w:val="00DC0EEE"/>
    <w:rsid w:val="00DC1D6C"/>
    <w:rsid w:val="00DC4E29"/>
    <w:rsid w:val="00DC5E89"/>
    <w:rsid w:val="00DC7BB4"/>
    <w:rsid w:val="00DD1F27"/>
    <w:rsid w:val="00DD77BC"/>
    <w:rsid w:val="00DD7C44"/>
    <w:rsid w:val="00DE1706"/>
    <w:rsid w:val="00DE796D"/>
    <w:rsid w:val="00DF121D"/>
    <w:rsid w:val="00DF2F42"/>
    <w:rsid w:val="00DF521E"/>
    <w:rsid w:val="00DF5E4B"/>
    <w:rsid w:val="00DF6106"/>
    <w:rsid w:val="00DF74BA"/>
    <w:rsid w:val="00DF7EAD"/>
    <w:rsid w:val="00E02C19"/>
    <w:rsid w:val="00E06B80"/>
    <w:rsid w:val="00E105BD"/>
    <w:rsid w:val="00E11872"/>
    <w:rsid w:val="00E12608"/>
    <w:rsid w:val="00E15FCB"/>
    <w:rsid w:val="00E16052"/>
    <w:rsid w:val="00E16856"/>
    <w:rsid w:val="00E17628"/>
    <w:rsid w:val="00E179A7"/>
    <w:rsid w:val="00E205D8"/>
    <w:rsid w:val="00E247B7"/>
    <w:rsid w:val="00E329AE"/>
    <w:rsid w:val="00E32DB6"/>
    <w:rsid w:val="00E34B83"/>
    <w:rsid w:val="00E357D3"/>
    <w:rsid w:val="00E417C4"/>
    <w:rsid w:val="00E43E08"/>
    <w:rsid w:val="00E4524F"/>
    <w:rsid w:val="00E45477"/>
    <w:rsid w:val="00E507ED"/>
    <w:rsid w:val="00E50BE2"/>
    <w:rsid w:val="00E517BA"/>
    <w:rsid w:val="00E52462"/>
    <w:rsid w:val="00E564A6"/>
    <w:rsid w:val="00E62403"/>
    <w:rsid w:val="00E66059"/>
    <w:rsid w:val="00E72FBD"/>
    <w:rsid w:val="00E741F5"/>
    <w:rsid w:val="00E752BA"/>
    <w:rsid w:val="00E82D06"/>
    <w:rsid w:val="00E842A6"/>
    <w:rsid w:val="00E9406A"/>
    <w:rsid w:val="00E94635"/>
    <w:rsid w:val="00EA095A"/>
    <w:rsid w:val="00EA24B2"/>
    <w:rsid w:val="00EA47E5"/>
    <w:rsid w:val="00EA6CEF"/>
    <w:rsid w:val="00EA7113"/>
    <w:rsid w:val="00EA7638"/>
    <w:rsid w:val="00EB024C"/>
    <w:rsid w:val="00EB595A"/>
    <w:rsid w:val="00EC14D2"/>
    <w:rsid w:val="00EC4787"/>
    <w:rsid w:val="00EC7951"/>
    <w:rsid w:val="00ED1181"/>
    <w:rsid w:val="00ED21A5"/>
    <w:rsid w:val="00EE2115"/>
    <w:rsid w:val="00EE4871"/>
    <w:rsid w:val="00EE5BC9"/>
    <w:rsid w:val="00EF02BF"/>
    <w:rsid w:val="00EF4A5A"/>
    <w:rsid w:val="00F0183D"/>
    <w:rsid w:val="00F055B3"/>
    <w:rsid w:val="00F06796"/>
    <w:rsid w:val="00F06FDA"/>
    <w:rsid w:val="00F26397"/>
    <w:rsid w:val="00F33250"/>
    <w:rsid w:val="00F37772"/>
    <w:rsid w:val="00F3794B"/>
    <w:rsid w:val="00F40485"/>
    <w:rsid w:val="00F408CE"/>
    <w:rsid w:val="00F40E5A"/>
    <w:rsid w:val="00F41031"/>
    <w:rsid w:val="00F415A5"/>
    <w:rsid w:val="00F469E5"/>
    <w:rsid w:val="00F475BC"/>
    <w:rsid w:val="00F51731"/>
    <w:rsid w:val="00F52850"/>
    <w:rsid w:val="00F65012"/>
    <w:rsid w:val="00F65943"/>
    <w:rsid w:val="00F7026B"/>
    <w:rsid w:val="00F71D44"/>
    <w:rsid w:val="00F73736"/>
    <w:rsid w:val="00F75BCB"/>
    <w:rsid w:val="00F837C3"/>
    <w:rsid w:val="00F86B38"/>
    <w:rsid w:val="00F87662"/>
    <w:rsid w:val="00F91B7E"/>
    <w:rsid w:val="00F9239F"/>
    <w:rsid w:val="00F9318C"/>
    <w:rsid w:val="00F939D1"/>
    <w:rsid w:val="00F93CB6"/>
    <w:rsid w:val="00F94DD2"/>
    <w:rsid w:val="00F97445"/>
    <w:rsid w:val="00FA1183"/>
    <w:rsid w:val="00FA1D4A"/>
    <w:rsid w:val="00FA4467"/>
    <w:rsid w:val="00FA6898"/>
    <w:rsid w:val="00FB19A1"/>
    <w:rsid w:val="00FC3F7E"/>
    <w:rsid w:val="00FD4EE0"/>
    <w:rsid w:val="00FD6555"/>
    <w:rsid w:val="00FD78A3"/>
    <w:rsid w:val="00FD7AAB"/>
    <w:rsid w:val="00FE4D12"/>
    <w:rsid w:val="00FF5830"/>
    <w:rsid w:val="00FF76C5"/>
    <w:rsid w:val="020F5C9B"/>
    <w:rsid w:val="0240F756"/>
    <w:rsid w:val="0266D9AC"/>
    <w:rsid w:val="0320CCDC"/>
    <w:rsid w:val="03E2CC7D"/>
    <w:rsid w:val="054AD504"/>
    <w:rsid w:val="0550444F"/>
    <w:rsid w:val="0589D2EF"/>
    <w:rsid w:val="0591C075"/>
    <w:rsid w:val="060D30E8"/>
    <w:rsid w:val="0639422E"/>
    <w:rsid w:val="07C1212B"/>
    <w:rsid w:val="07E2874B"/>
    <w:rsid w:val="080E5AB3"/>
    <w:rsid w:val="08C96137"/>
    <w:rsid w:val="08FD99DC"/>
    <w:rsid w:val="099B3833"/>
    <w:rsid w:val="0A653198"/>
    <w:rsid w:val="0A6ED82F"/>
    <w:rsid w:val="0AB23E8D"/>
    <w:rsid w:val="0B0D3F06"/>
    <w:rsid w:val="0B5E037E"/>
    <w:rsid w:val="0B89E2D2"/>
    <w:rsid w:val="0BF15ED9"/>
    <w:rsid w:val="0C047406"/>
    <w:rsid w:val="0C1A8882"/>
    <w:rsid w:val="0C318739"/>
    <w:rsid w:val="0C6A6ACC"/>
    <w:rsid w:val="0D9CD25A"/>
    <w:rsid w:val="0DBA12A1"/>
    <w:rsid w:val="0E58B817"/>
    <w:rsid w:val="0E776CF0"/>
    <w:rsid w:val="0F38A2BB"/>
    <w:rsid w:val="0F513E25"/>
    <w:rsid w:val="104A5994"/>
    <w:rsid w:val="10AD6AE8"/>
    <w:rsid w:val="10D11B38"/>
    <w:rsid w:val="10D4731C"/>
    <w:rsid w:val="11384570"/>
    <w:rsid w:val="11B94A7A"/>
    <w:rsid w:val="11F1E913"/>
    <w:rsid w:val="1270437D"/>
    <w:rsid w:val="140C13DE"/>
    <w:rsid w:val="15241100"/>
    <w:rsid w:val="152A31F1"/>
    <w:rsid w:val="15A7E43F"/>
    <w:rsid w:val="15B32CD7"/>
    <w:rsid w:val="16C1CDAA"/>
    <w:rsid w:val="16D9A46B"/>
    <w:rsid w:val="16DFC55C"/>
    <w:rsid w:val="172556CF"/>
    <w:rsid w:val="1880FA5B"/>
    <w:rsid w:val="18E0B8C1"/>
    <w:rsid w:val="19663EEB"/>
    <w:rsid w:val="197E1A44"/>
    <w:rsid w:val="1A0476CC"/>
    <w:rsid w:val="1A2B950D"/>
    <w:rsid w:val="1A45BDE2"/>
    <w:rsid w:val="1B4A6379"/>
    <w:rsid w:val="1BF98EF1"/>
    <w:rsid w:val="1C25B3EC"/>
    <w:rsid w:val="1CD58B0D"/>
    <w:rsid w:val="1CE9E30E"/>
    <w:rsid w:val="1D6C4093"/>
    <w:rsid w:val="1DA14F06"/>
    <w:rsid w:val="1F297B92"/>
    <w:rsid w:val="1F8DCC7B"/>
    <w:rsid w:val="1F9DD082"/>
    <w:rsid w:val="1FEA5717"/>
    <w:rsid w:val="20475DCA"/>
    <w:rsid w:val="21541DAF"/>
    <w:rsid w:val="21E4A509"/>
    <w:rsid w:val="22C36648"/>
    <w:rsid w:val="2321F558"/>
    <w:rsid w:val="23479C19"/>
    <w:rsid w:val="23A56A76"/>
    <w:rsid w:val="24894FDC"/>
    <w:rsid w:val="25347AFE"/>
    <w:rsid w:val="2651F326"/>
    <w:rsid w:val="26CDC2BF"/>
    <w:rsid w:val="27A1DB44"/>
    <w:rsid w:val="28F0D64C"/>
    <w:rsid w:val="29074105"/>
    <w:rsid w:val="2AC6D98B"/>
    <w:rsid w:val="2AE210E4"/>
    <w:rsid w:val="2AFF9901"/>
    <w:rsid w:val="2B3EC7F4"/>
    <w:rsid w:val="2CF6A94C"/>
    <w:rsid w:val="2D8354E2"/>
    <w:rsid w:val="2DCBA585"/>
    <w:rsid w:val="2E05B4AB"/>
    <w:rsid w:val="2E4C8834"/>
    <w:rsid w:val="2E8A9867"/>
    <w:rsid w:val="2F6F2F78"/>
    <w:rsid w:val="303F84E5"/>
    <w:rsid w:val="3043ADFD"/>
    <w:rsid w:val="30BC629F"/>
    <w:rsid w:val="30D6A82A"/>
    <w:rsid w:val="31E1561C"/>
    <w:rsid w:val="3340F786"/>
    <w:rsid w:val="33598304"/>
    <w:rsid w:val="3418005A"/>
    <w:rsid w:val="35AE93CA"/>
    <w:rsid w:val="35E7436D"/>
    <w:rsid w:val="367B0A06"/>
    <w:rsid w:val="369022BF"/>
    <w:rsid w:val="36E0F3B7"/>
    <w:rsid w:val="37CCDC17"/>
    <w:rsid w:val="384A96CA"/>
    <w:rsid w:val="38767858"/>
    <w:rsid w:val="38B16845"/>
    <w:rsid w:val="38DCDBF3"/>
    <w:rsid w:val="394FA5A7"/>
    <w:rsid w:val="395444F1"/>
    <w:rsid w:val="39761C79"/>
    <w:rsid w:val="3A306E7B"/>
    <w:rsid w:val="3A96774C"/>
    <w:rsid w:val="3AE5A3CB"/>
    <w:rsid w:val="3B2BB668"/>
    <w:rsid w:val="3C0BE375"/>
    <w:rsid w:val="3C1430A6"/>
    <w:rsid w:val="3C59C3ED"/>
    <w:rsid w:val="3C8ED782"/>
    <w:rsid w:val="3EB0A277"/>
    <w:rsid w:val="3F02E4DE"/>
    <w:rsid w:val="3F74FD56"/>
    <w:rsid w:val="407FB762"/>
    <w:rsid w:val="415846DA"/>
    <w:rsid w:val="421275AB"/>
    <w:rsid w:val="427E0A61"/>
    <w:rsid w:val="4356C6FE"/>
    <w:rsid w:val="43F52980"/>
    <w:rsid w:val="446F1D6F"/>
    <w:rsid w:val="45735447"/>
    <w:rsid w:val="460DE942"/>
    <w:rsid w:val="4666065C"/>
    <w:rsid w:val="4817DDF1"/>
    <w:rsid w:val="48203699"/>
    <w:rsid w:val="483D55AA"/>
    <w:rsid w:val="489A781F"/>
    <w:rsid w:val="493440AA"/>
    <w:rsid w:val="49398408"/>
    <w:rsid w:val="495EE209"/>
    <w:rsid w:val="49F3DA32"/>
    <w:rsid w:val="4AB6844A"/>
    <w:rsid w:val="4BFEB6DE"/>
    <w:rsid w:val="4CBA9598"/>
    <w:rsid w:val="4CD0D706"/>
    <w:rsid w:val="4D11F581"/>
    <w:rsid w:val="4D31A224"/>
    <w:rsid w:val="4D87EE89"/>
    <w:rsid w:val="4DECEA6B"/>
    <w:rsid w:val="4E2A89F0"/>
    <w:rsid w:val="4E385ECE"/>
    <w:rsid w:val="4E3EFBFF"/>
    <w:rsid w:val="4EAFCA16"/>
    <w:rsid w:val="4F4102BE"/>
    <w:rsid w:val="4F995BD7"/>
    <w:rsid w:val="4FAA96AE"/>
    <w:rsid w:val="507E13D5"/>
    <w:rsid w:val="509E7892"/>
    <w:rsid w:val="514EAB26"/>
    <w:rsid w:val="52B808BB"/>
    <w:rsid w:val="52CBE523"/>
    <w:rsid w:val="53057BCD"/>
    <w:rsid w:val="5320390D"/>
    <w:rsid w:val="53ACB959"/>
    <w:rsid w:val="549932DE"/>
    <w:rsid w:val="54A3EAF2"/>
    <w:rsid w:val="54F52061"/>
    <w:rsid w:val="552E02C5"/>
    <w:rsid w:val="5559217C"/>
    <w:rsid w:val="5571267E"/>
    <w:rsid w:val="558AEB13"/>
    <w:rsid w:val="55904B27"/>
    <w:rsid w:val="5627B8C6"/>
    <w:rsid w:val="56CB3B92"/>
    <w:rsid w:val="571AB392"/>
    <w:rsid w:val="58246318"/>
    <w:rsid w:val="58615A78"/>
    <w:rsid w:val="59378045"/>
    <w:rsid w:val="59403E1D"/>
    <w:rsid w:val="599CA48B"/>
    <w:rsid w:val="59C3FF72"/>
    <w:rsid w:val="59D1BFA2"/>
    <w:rsid w:val="5A5F54D1"/>
    <w:rsid w:val="5AA277B1"/>
    <w:rsid w:val="5AEF66D2"/>
    <w:rsid w:val="5B0BEFF0"/>
    <w:rsid w:val="5BD924D3"/>
    <w:rsid w:val="5C1FD71D"/>
    <w:rsid w:val="5E13AF40"/>
    <w:rsid w:val="5EEB07CA"/>
    <w:rsid w:val="5F78288E"/>
    <w:rsid w:val="60294679"/>
    <w:rsid w:val="609F5491"/>
    <w:rsid w:val="60B47D6B"/>
    <w:rsid w:val="60EEAD3B"/>
    <w:rsid w:val="614CD1EE"/>
    <w:rsid w:val="61C580A5"/>
    <w:rsid w:val="61E3E27B"/>
    <w:rsid w:val="61EC814A"/>
    <w:rsid w:val="621F1C82"/>
    <w:rsid w:val="62382409"/>
    <w:rsid w:val="6488DC32"/>
    <w:rsid w:val="649F30B8"/>
    <w:rsid w:val="64A2B6E7"/>
    <w:rsid w:val="651324A1"/>
    <w:rsid w:val="6679F97A"/>
    <w:rsid w:val="6694EECB"/>
    <w:rsid w:val="66EAF81F"/>
    <w:rsid w:val="67C27F0C"/>
    <w:rsid w:val="68383DAE"/>
    <w:rsid w:val="684C3584"/>
    <w:rsid w:val="6872C236"/>
    <w:rsid w:val="69AD6815"/>
    <w:rsid w:val="69FD24FD"/>
    <w:rsid w:val="6ABFD877"/>
    <w:rsid w:val="6ADC5D2C"/>
    <w:rsid w:val="6B2DB815"/>
    <w:rsid w:val="6B40E3AC"/>
    <w:rsid w:val="6B86C38B"/>
    <w:rsid w:val="6BEDDC6F"/>
    <w:rsid w:val="6C0D8899"/>
    <w:rsid w:val="6CC557BE"/>
    <w:rsid w:val="6D655679"/>
    <w:rsid w:val="6D689D3F"/>
    <w:rsid w:val="6E98C81F"/>
    <w:rsid w:val="6EB3301B"/>
    <w:rsid w:val="6F046DA0"/>
    <w:rsid w:val="70D034F3"/>
    <w:rsid w:val="7243FBE8"/>
    <w:rsid w:val="72AE47E2"/>
    <w:rsid w:val="732BEE22"/>
    <w:rsid w:val="73FA699F"/>
    <w:rsid w:val="74696048"/>
    <w:rsid w:val="748036E3"/>
    <w:rsid w:val="748B08B5"/>
    <w:rsid w:val="74B6D95F"/>
    <w:rsid w:val="74C6AE9C"/>
    <w:rsid w:val="74E369F0"/>
    <w:rsid w:val="75E32C12"/>
    <w:rsid w:val="7684DA97"/>
    <w:rsid w:val="769E32B4"/>
    <w:rsid w:val="76F009F7"/>
    <w:rsid w:val="76FA41E1"/>
    <w:rsid w:val="773469CE"/>
    <w:rsid w:val="77A1010A"/>
    <w:rsid w:val="77E447EC"/>
    <w:rsid w:val="7859FD6D"/>
    <w:rsid w:val="78B33D6C"/>
    <w:rsid w:val="79129656"/>
    <w:rsid w:val="794CADDA"/>
    <w:rsid w:val="7A4F0DCD"/>
    <w:rsid w:val="7AC513F1"/>
    <w:rsid w:val="7B62E4C2"/>
    <w:rsid w:val="7BAA3CAB"/>
    <w:rsid w:val="7BB5A4DA"/>
    <w:rsid w:val="7BC48801"/>
    <w:rsid w:val="7BE830CF"/>
    <w:rsid w:val="7BEADE2E"/>
    <w:rsid w:val="7BEED9C7"/>
    <w:rsid w:val="7DF3D488"/>
    <w:rsid w:val="7E73B4E2"/>
    <w:rsid w:val="7EDBCC63"/>
    <w:rsid w:val="7F227EF0"/>
    <w:rsid w:val="7F7FA90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5C9A3"/>
  <w15:chartTrackingRefBased/>
  <w15:docId w15:val="{88707756-192F-4F81-9C2B-BD70F04D2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191919" w:themeColor="text2"/>
        <w:sz w:val="17"/>
        <w:szCs w:val="17"/>
        <w:lang w:val="en-AU" w:eastAsia="en-US" w:bidi="ar-SA"/>
      </w:rPr>
    </w:rPrDefault>
    <w:pPrDefault>
      <w:pPr>
        <w:spacing w:before="120" w:after="60" w:line="21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409"/>
    <w:pPr>
      <w:suppressAutoHyphens/>
      <w:adjustRightInd w:val="0"/>
      <w:snapToGrid w:val="0"/>
    </w:pPr>
    <w:rPr>
      <w:sz w:val="19"/>
    </w:rPr>
  </w:style>
  <w:style w:type="paragraph" w:styleId="Heading1">
    <w:name w:val="heading 1"/>
    <w:basedOn w:val="Normal"/>
    <w:next w:val="Normal"/>
    <w:link w:val="Heading1Char"/>
    <w:uiPriority w:val="9"/>
    <w:qFormat/>
    <w:rsid w:val="00662CF7"/>
    <w:pPr>
      <w:keepNext/>
      <w:keepLines/>
      <w:spacing w:before="240" w:after="240" w:line="360" w:lineRule="auto"/>
      <w:outlineLvl w:val="0"/>
    </w:pPr>
    <w:rPr>
      <w:rFonts w:asciiTheme="majorHAnsi" w:eastAsiaTheme="majorEastAsia" w:hAnsiTheme="majorHAnsi" w:cstheme="majorBidi"/>
      <w:b/>
      <w:color w:val="000033" w:themeColor="accent1"/>
      <w:sz w:val="36"/>
      <w:szCs w:val="32"/>
    </w:rPr>
  </w:style>
  <w:style w:type="paragraph" w:styleId="Heading2">
    <w:name w:val="heading 2"/>
    <w:basedOn w:val="Normal"/>
    <w:next w:val="Normal"/>
    <w:link w:val="Heading2Char"/>
    <w:uiPriority w:val="9"/>
    <w:qFormat/>
    <w:rsid w:val="00662CF7"/>
    <w:pPr>
      <w:keepNext/>
      <w:keepLines/>
      <w:spacing w:before="240" w:after="120" w:line="360" w:lineRule="auto"/>
      <w:outlineLvl w:val="1"/>
    </w:pPr>
    <w:rPr>
      <w:rFonts w:asciiTheme="majorHAnsi" w:eastAsiaTheme="majorEastAsia" w:hAnsiTheme="majorHAnsi" w:cstheme="majorBidi"/>
      <w:color w:val="2E9D45" w:themeColor="accent5"/>
      <w:sz w:val="32"/>
      <w:szCs w:val="26"/>
    </w:rPr>
  </w:style>
  <w:style w:type="paragraph" w:styleId="Heading3">
    <w:name w:val="heading 3"/>
    <w:basedOn w:val="Normal"/>
    <w:next w:val="Normal"/>
    <w:link w:val="Heading3Char"/>
    <w:uiPriority w:val="9"/>
    <w:qFormat/>
    <w:rsid w:val="00AE6C91"/>
    <w:pPr>
      <w:keepNext/>
      <w:keepLines/>
      <w:spacing w:before="240" w:after="120" w:line="300" w:lineRule="atLeast"/>
      <w:outlineLvl w:val="2"/>
    </w:pPr>
    <w:rPr>
      <w:rFonts w:asciiTheme="majorHAnsi" w:eastAsiaTheme="majorEastAsia" w:hAnsiTheme="majorHAnsi" w:cstheme="majorBidi"/>
      <w:b/>
      <w:color w:val="000033" w:themeColor="accent1"/>
      <w:sz w:val="24"/>
      <w:szCs w:val="24"/>
    </w:rPr>
  </w:style>
  <w:style w:type="paragraph" w:styleId="Heading4">
    <w:name w:val="heading 4"/>
    <w:basedOn w:val="Normal"/>
    <w:next w:val="Normal"/>
    <w:link w:val="Heading4Char"/>
    <w:uiPriority w:val="9"/>
    <w:unhideWhenUsed/>
    <w:qFormat/>
    <w:rsid w:val="00643F05"/>
    <w:pPr>
      <w:keepNext/>
      <w:keepLines/>
      <w:spacing w:before="360" w:after="120" w:line="220" w:lineRule="atLeast"/>
      <w:outlineLvl w:val="3"/>
    </w:pPr>
    <w:rPr>
      <w:rFonts w:asciiTheme="majorHAnsi" w:eastAsiaTheme="majorEastAsia" w:hAnsiTheme="majorHAnsi" w:cstheme="majorBidi"/>
      <w:b/>
      <w:iCs/>
      <w:color w:val="000033" w:themeColor="accent1"/>
      <w:sz w:val="18"/>
    </w:rPr>
  </w:style>
  <w:style w:type="paragraph" w:styleId="Heading5">
    <w:name w:val="heading 5"/>
    <w:basedOn w:val="Normal"/>
    <w:next w:val="Normal"/>
    <w:link w:val="Heading5Char"/>
    <w:uiPriority w:val="9"/>
    <w:unhideWhenUsed/>
    <w:qFormat/>
    <w:rsid w:val="009918C7"/>
    <w:pPr>
      <w:outlineLvl w:val="4"/>
    </w:pPr>
    <w:rPr>
      <w:rFonts w:cstheme="minorHAnsi"/>
      <w:b/>
      <w:bCs/>
      <w:color w:val="000000"/>
      <w:bdr w:val="none" w:sz="0" w:space="0" w:color="auto" w:frame="1"/>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6E4AB3"/>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6E4AB3"/>
    <w:rPr>
      <w:rFonts w:asciiTheme="majorHAnsi" w:hAnsiTheme="majorHAnsi"/>
      <w:sz w:val="14"/>
    </w:rPr>
  </w:style>
  <w:style w:type="numbering" w:customStyle="1" w:styleId="KCBullets">
    <w:name w:val="KC Bullets"/>
    <w:uiPriority w:val="99"/>
    <w:rsid w:val="00AF0899"/>
    <w:pPr>
      <w:numPr>
        <w:numId w:val="6"/>
      </w:numPr>
    </w:pPr>
  </w:style>
  <w:style w:type="character" w:customStyle="1" w:styleId="Heading2Char">
    <w:name w:val="Heading 2 Char"/>
    <w:basedOn w:val="DefaultParagraphFont"/>
    <w:link w:val="Heading2"/>
    <w:uiPriority w:val="9"/>
    <w:rsid w:val="00662CF7"/>
    <w:rPr>
      <w:rFonts w:asciiTheme="majorHAnsi" w:eastAsiaTheme="majorEastAsia" w:hAnsiTheme="majorHAnsi" w:cstheme="majorBidi"/>
      <w:color w:val="2E9D45" w:themeColor="accent5"/>
      <w:sz w:val="32"/>
      <w:szCs w:val="26"/>
    </w:rPr>
  </w:style>
  <w:style w:type="paragraph" w:customStyle="1" w:styleId="AppendixNumbered">
    <w:name w:val="Appendix Numbered"/>
    <w:basedOn w:val="Heading2"/>
    <w:uiPriority w:val="11"/>
    <w:qFormat/>
    <w:rsid w:val="00DF74BA"/>
    <w:pPr>
      <w:pageBreakBefore/>
      <w:numPr>
        <w:numId w:val="21"/>
      </w:numPr>
    </w:pPr>
  </w:style>
  <w:style w:type="numbering" w:customStyle="1" w:styleId="AppendixNumbers">
    <w:name w:val="Appendix Numbers"/>
    <w:uiPriority w:val="99"/>
    <w:rsid w:val="00DF74BA"/>
    <w:pPr>
      <w:numPr>
        <w:numId w:val="7"/>
      </w:numPr>
    </w:pPr>
  </w:style>
  <w:style w:type="paragraph" w:customStyle="1" w:styleId="Boxed1Text">
    <w:name w:val="Boxed 1 Text"/>
    <w:basedOn w:val="Normal"/>
    <w:uiPriority w:val="29"/>
    <w:qFormat/>
    <w:rsid w:val="00DE1706"/>
    <w:pPr>
      <w:pBdr>
        <w:top w:val="single" w:sz="4" w:space="14" w:color="000033" w:themeColor="accent1"/>
        <w:left w:val="single" w:sz="4" w:space="14" w:color="000033" w:themeColor="accent1"/>
        <w:bottom w:val="single" w:sz="4" w:space="14" w:color="000033" w:themeColor="accent1"/>
        <w:right w:val="single" w:sz="4" w:space="14" w:color="000033" w:themeColor="accent1"/>
      </w:pBdr>
      <w:shd w:val="clear" w:color="auto" w:fill="E8E8E8" w:themeFill="background2"/>
      <w:spacing w:line="240" w:lineRule="atLeast"/>
      <w:ind w:left="284" w:right="284"/>
    </w:pPr>
  </w:style>
  <w:style w:type="paragraph" w:customStyle="1" w:styleId="Boxed1Bullet">
    <w:name w:val="Boxed 1 Bullet"/>
    <w:basedOn w:val="Boxed1Text"/>
    <w:uiPriority w:val="30"/>
    <w:qFormat/>
    <w:rsid w:val="00AF0899"/>
    <w:pPr>
      <w:numPr>
        <w:numId w:val="8"/>
      </w:numPr>
    </w:pPr>
  </w:style>
  <w:style w:type="paragraph" w:customStyle="1" w:styleId="Boxed1Heading">
    <w:name w:val="Boxed 1 Heading"/>
    <w:basedOn w:val="Boxed1Text"/>
    <w:uiPriority w:val="29"/>
    <w:qFormat/>
    <w:rsid w:val="00DE1706"/>
    <w:pPr>
      <w:keepNext/>
    </w:pPr>
    <w:rPr>
      <w:b/>
      <w:sz w:val="22"/>
    </w:rPr>
  </w:style>
  <w:style w:type="paragraph" w:customStyle="1" w:styleId="Boxed2Text">
    <w:name w:val="Boxed 2 Text"/>
    <w:basedOn w:val="Boxed1Text"/>
    <w:uiPriority w:val="31"/>
    <w:qFormat/>
    <w:rsid w:val="00DE1706"/>
    <w:pPr>
      <w:shd w:val="clear" w:color="auto" w:fill="auto"/>
    </w:pPr>
    <w:rPr>
      <w:color w:val="000033" w:themeColor="accent1"/>
    </w:rPr>
  </w:style>
  <w:style w:type="paragraph" w:customStyle="1" w:styleId="Boxed2Bullet">
    <w:name w:val="Boxed 2 Bullet"/>
    <w:basedOn w:val="Boxed2Text"/>
    <w:uiPriority w:val="32"/>
    <w:qFormat/>
    <w:rsid w:val="00AF0899"/>
    <w:pPr>
      <w:numPr>
        <w:ilvl w:val="1"/>
        <w:numId w:val="8"/>
      </w:numPr>
    </w:pPr>
  </w:style>
  <w:style w:type="paragraph" w:customStyle="1" w:styleId="Boxed2Heading">
    <w:name w:val="Boxed 2 Heading"/>
    <w:basedOn w:val="Boxed2Text"/>
    <w:uiPriority w:val="31"/>
    <w:qFormat/>
    <w:rsid w:val="00DE1706"/>
    <w:pPr>
      <w:keepNext/>
    </w:pPr>
    <w:rPr>
      <w:b/>
      <w:sz w:val="22"/>
    </w:rPr>
  </w:style>
  <w:style w:type="numbering" w:customStyle="1" w:styleId="BoxedBullets">
    <w:name w:val="Boxed Bullets"/>
    <w:uiPriority w:val="99"/>
    <w:rsid w:val="00AF0899"/>
    <w:pPr>
      <w:numPr>
        <w:numId w:val="9"/>
      </w:numPr>
    </w:pPr>
  </w:style>
  <w:style w:type="paragraph" w:customStyle="1" w:styleId="Bullet1">
    <w:name w:val="Bullet 1"/>
    <w:basedOn w:val="Normal"/>
    <w:uiPriority w:val="2"/>
    <w:qFormat/>
    <w:rsid w:val="00DF74BA"/>
    <w:pPr>
      <w:numPr>
        <w:numId w:val="20"/>
      </w:numPr>
    </w:pPr>
  </w:style>
  <w:style w:type="paragraph" w:customStyle="1" w:styleId="Bullet2">
    <w:name w:val="Bullet 2"/>
    <w:basedOn w:val="Normal"/>
    <w:uiPriority w:val="2"/>
    <w:qFormat/>
    <w:rsid w:val="00DF74BA"/>
    <w:pPr>
      <w:numPr>
        <w:ilvl w:val="1"/>
        <w:numId w:val="20"/>
      </w:numPr>
    </w:pPr>
  </w:style>
  <w:style w:type="paragraph" w:customStyle="1" w:styleId="Bullet3">
    <w:name w:val="Bullet 3"/>
    <w:basedOn w:val="Normal"/>
    <w:uiPriority w:val="2"/>
    <w:qFormat/>
    <w:rsid w:val="00DF74BA"/>
    <w:pPr>
      <w:numPr>
        <w:ilvl w:val="2"/>
        <w:numId w:val="20"/>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A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33" w:themeFill="accent1"/>
      </w:tcPr>
    </w:tblStylePr>
    <w:tblStylePr w:type="band1Vert">
      <w:tblPr/>
      <w:tcPr>
        <w:shd w:val="clear" w:color="auto" w:fill="4747FF" w:themeFill="accent1" w:themeFillTint="66"/>
      </w:tcPr>
    </w:tblStylePr>
    <w:tblStylePr w:type="band1Horz">
      <w:tblPr/>
      <w:tcPr>
        <w:shd w:val="clear" w:color="auto" w:fill="4747FF" w:themeFill="accent1" w:themeFillTint="66"/>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AF0899"/>
    <w:pPr>
      <w:numPr>
        <w:numId w:val="10"/>
      </w:numPr>
    </w:pPr>
  </w:style>
  <w:style w:type="paragraph" w:customStyle="1" w:styleId="FigureTitle">
    <w:name w:val="Figure Title"/>
    <w:basedOn w:val="Normal"/>
    <w:uiPriority w:val="12"/>
    <w:qFormat/>
    <w:rsid w:val="00AF0899"/>
    <w:pPr>
      <w:keepNext/>
      <w:numPr>
        <w:numId w:val="11"/>
      </w:numPr>
      <w:spacing w:before="240"/>
    </w:pPr>
    <w:rPr>
      <w:rFonts w:asciiTheme="majorHAnsi" w:hAnsiTheme="majorHAnsi"/>
    </w:rPr>
  </w:style>
  <w:style w:type="character" w:styleId="FollowedHyperlink">
    <w:name w:val="FollowedHyperlink"/>
    <w:basedOn w:val="DefaultParagraphFont"/>
    <w:uiPriority w:val="99"/>
    <w:rsid w:val="00DE1706"/>
    <w:rPr>
      <w:color w:val="2E9D45" w:themeColor="accent5"/>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662CF7"/>
    <w:rPr>
      <w:rFonts w:asciiTheme="majorHAnsi" w:eastAsiaTheme="majorEastAsia" w:hAnsiTheme="majorHAnsi" w:cstheme="majorBidi"/>
      <w:b/>
      <w:color w:val="000033" w:themeColor="accent1"/>
      <w:sz w:val="36"/>
      <w:szCs w:val="32"/>
    </w:rPr>
  </w:style>
  <w:style w:type="paragraph" w:customStyle="1" w:styleId="Heading1Numbered">
    <w:name w:val="Heading 1 Numbered"/>
    <w:basedOn w:val="Heading1"/>
    <w:uiPriority w:val="10"/>
    <w:qFormat/>
    <w:rsid w:val="003449A0"/>
    <w:pPr>
      <w:numPr>
        <w:numId w:val="12"/>
      </w:numPr>
    </w:pPr>
  </w:style>
  <w:style w:type="paragraph" w:customStyle="1" w:styleId="Heading2Numbered">
    <w:name w:val="Heading 2 Numbered"/>
    <w:basedOn w:val="Heading2"/>
    <w:uiPriority w:val="10"/>
    <w:qFormat/>
    <w:rsid w:val="003449A0"/>
    <w:pPr>
      <w:numPr>
        <w:ilvl w:val="1"/>
        <w:numId w:val="12"/>
      </w:numPr>
    </w:pPr>
  </w:style>
  <w:style w:type="character" w:customStyle="1" w:styleId="Heading3Char">
    <w:name w:val="Heading 3 Char"/>
    <w:basedOn w:val="DefaultParagraphFont"/>
    <w:link w:val="Heading3"/>
    <w:uiPriority w:val="9"/>
    <w:rsid w:val="00AE6C91"/>
    <w:rPr>
      <w:rFonts w:asciiTheme="majorHAnsi" w:eastAsiaTheme="majorEastAsia" w:hAnsiTheme="majorHAnsi" w:cstheme="majorBidi"/>
      <w:b/>
      <w:color w:val="000033" w:themeColor="accent1"/>
      <w:sz w:val="24"/>
      <w:szCs w:val="24"/>
    </w:rPr>
  </w:style>
  <w:style w:type="paragraph" w:customStyle="1" w:styleId="Heading3Numbered">
    <w:name w:val="Heading 3 Numbered"/>
    <w:basedOn w:val="Heading3"/>
    <w:uiPriority w:val="10"/>
    <w:qFormat/>
    <w:rsid w:val="003449A0"/>
    <w:pPr>
      <w:numPr>
        <w:ilvl w:val="2"/>
        <w:numId w:val="12"/>
      </w:numPr>
    </w:pPr>
  </w:style>
  <w:style w:type="character" w:customStyle="1" w:styleId="Heading4Char">
    <w:name w:val="Heading 4 Char"/>
    <w:basedOn w:val="DefaultParagraphFont"/>
    <w:link w:val="Heading4"/>
    <w:uiPriority w:val="9"/>
    <w:rsid w:val="00643F05"/>
    <w:rPr>
      <w:rFonts w:asciiTheme="majorHAnsi" w:eastAsiaTheme="majorEastAsia" w:hAnsiTheme="majorHAnsi" w:cstheme="majorBidi"/>
      <w:b/>
      <w:iCs/>
      <w:color w:val="000033" w:themeColor="accent1"/>
      <w:sz w:val="18"/>
    </w:rPr>
  </w:style>
  <w:style w:type="table" w:customStyle="1" w:styleId="SportAUSTable">
    <w:name w:val="Sport AUS Table"/>
    <w:basedOn w:val="TableNormal"/>
    <w:uiPriority w:val="99"/>
    <w:rsid w:val="00E32DB6"/>
    <w:pPr>
      <w:suppressAutoHyphens/>
      <w:adjustRightInd w:val="0"/>
      <w:snapToGrid w:val="0"/>
      <w:spacing w:before="60"/>
    </w:pPr>
    <w:tblPr>
      <w:tblStyleRowBandSize w:val="1"/>
      <w:tblStyleColBandSize w:val="1"/>
      <w:tblBorders>
        <w:top w:val="single" w:sz="4" w:space="0" w:color="auto"/>
        <w:bottom w:val="single" w:sz="4" w:space="0" w:color="auto"/>
        <w:insideH w:val="single" w:sz="4" w:space="0" w:color="auto"/>
      </w:tblBorders>
      <w:tblCellMar>
        <w:top w:w="28" w:type="dxa"/>
        <w:bottom w:w="108" w:type="dxa"/>
      </w:tblCellMar>
    </w:tblPr>
    <w:tcPr>
      <w:shd w:val="clear" w:color="auto" w:fill="auto"/>
    </w:tcPr>
    <w:tblStylePr w:type="firstRow">
      <w:pPr>
        <w:wordWrap/>
        <w:spacing w:line="170" w:lineRule="atLeast"/>
        <w:jc w:val="left"/>
      </w:pPr>
      <w:rPr>
        <w:rFonts w:asciiTheme="majorHAnsi" w:hAnsiTheme="majorHAnsi"/>
        <w:b/>
        <w:color w:val="FFFFFF" w:themeColor="background1"/>
        <w:sz w:val="15"/>
      </w:rPr>
      <w:tblPr/>
      <w:tcPr>
        <w:shd w:val="clear" w:color="auto" w:fill="000033" w:themeFill="accent1"/>
        <w:vAlign w:val="center"/>
      </w:tcPr>
    </w:tblStylePr>
    <w:tblStylePr w:type="lastRow">
      <w:rPr>
        <w:b/>
      </w:rPr>
    </w:tblStylePr>
    <w:tblStylePr w:type="firstCol">
      <w:pPr>
        <w:wordWrap/>
        <w:spacing w:line="170" w:lineRule="atLeast"/>
      </w:pPr>
      <w:rPr>
        <w:rFonts w:asciiTheme="minorHAnsi" w:hAnsiTheme="minorHAnsi"/>
        <w:sz w:val="15"/>
      </w:rPr>
      <w:tblPr/>
      <w:tcPr>
        <w:shd w:val="clear" w:color="auto" w:fill="FFFFFF" w:themeFill="background1"/>
      </w:tcPr>
    </w:tblStylePr>
  </w:style>
  <w:style w:type="character" w:customStyle="1" w:styleId="Heading5Char">
    <w:name w:val="Heading 5 Char"/>
    <w:basedOn w:val="DefaultParagraphFont"/>
    <w:link w:val="Heading5"/>
    <w:uiPriority w:val="9"/>
    <w:rsid w:val="009918C7"/>
    <w:rPr>
      <w:rFonts w:cstheme="minorHAnsi"/>
      <w:b/>
      <w:bCs/>
      <w:color w:val="000000"/>
      <w:sz w:val="19"/>
      <w:bdr w:val="none" w:sz="0" w:space="0" w:color="auto" w:frame="1"/>
    </w:rPr>
  </w:style>
  <w:style w:type="character" w:customStyle="1" w:styleId="Heading6Char">
    <w:name w:val="Heading 6 Char"/>
    <w:basedOn w:val="DefaultParagraphFont"/>
    <w:link w:val="Heading6"/>
    <w:uiPriority w:val="9"/>
    <w:rsid w:val="00E06B80"/>
    <w:rPr>
      <w:rFonts w:eastAsiaTheme="majorEastAsia" w:cstheme="majorBidi"/>
      <w:b/>
      <w:i/>
    </w:rPr>
  </w:style>
  <w:style w:type="character" w:customStyle="1" w:styleId="Heading7Char">
    <w:name w:val="Heading 7 Char"/>
    <w:basedOn w:val="DefaultParagraphFont"/>
    <w:link w:val="Heading7"/>
    <w:uiPriority w:val="9"/>
    <w:rsid w:val="00E06B80"/>
    <w:rPr>
      <w:rFonts w:eastAsiaTheme="majorEastAsia" w:cstheme="majorBidi"/>
      <w:i/>
      <w:iCs/>
    </w:rPr>
  </w:style>
  <w:style w:type="character" w:styleId="Hyperlink">
    <w:name w:val="Hyperlink"/>
    <w:basedOn w:val="DefaultParagraphFont"/>
    <w:uiPriority w:val="99"/>
    <w:unhideWhenUsed/>
    <w:rsid w:val="00DE1706"/>
    <w:rPr>
      <w:color w:val="2E9D45" w:themeColor="accent5"/>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1B37F1"/>
    <w:pPr>
      <w:spacing w:before="240" w:after="240"/>
      <w:contextualSpacing/>
    </w:pPr>
    <w:rPr>
      <w:rFonts w:asciiTheme="majorHAnsi" w:hAnsiTheme="majorHAnsi"/>
      <w:color w:val="000033" w:themeColor="accent1"/>
      <w:sz w:val="22"/>
      <w:szCs w:val="22"/>
    </w:rPr>
  </w:style>
  <w:style w:type="numbering" w:customStyle="1" w:styleId="List1Numbered">
    <w:name w:val="List 1 Numbered"/>
    <w:uiPriority w:val="99"/>
    <w:rsid w:val="00DF74BA"/>
    <w:pPr>
      <w:numPr>
        <w:numId w:val="13"/>
      </w:numPr>
    </w:pPr>
  </w:style>
  <w:style w:type="paragraph" w:customStyle="1" w:styleId="List1Numbered1">
    <w:name w:val="List 1 Numbered 1"/>
    <w:basedOn w:val="Normal"/>
    <w:uiPriority w:val="2"/>
    <w:qFormat/>
    <w:rsid w:val="00DF74BA"/>
    <w:pPr>
      <w:numPr>
        <w:numId w:val="14"/>
      </w:numPr>
    </w:pPr>
  </w:style>
  <w:style w:type="paragraph" w:customStyle="1" w:styleId="List1Numbered2">
    <w:name w:val="List 1 Numbered 2"/>
    <w:basedOn w:val="Normal"/>
    <w:uiPriority w:val="2"/>
    <w:qFormat/>
    <w:rsid w:val="00DF74BA"/>
    <w:pPr>
      <w:numPr>
        <w:ilvl w:val="1"/>
        <w:numId w:val="14"/>
      </w:numPr>
    </w:pPr>
  </w:style>
  <w:style w:type="paragraph" w:customStyle="1" w:styleId="List1Numbered3">
    <w:name w:val="List 1 Numbered 3"/>
    <w:basedOn w:val="Normal"/>
    <w:uiPriority w:val="2"/>
    <w:qFormat/>
    <w:rsid w:val="00DF74BA"/>
    <w:pPr>
      <w:numPr>
        <w:ilvl w:val="2"/>
        <w:numId w:val="14"/>
      </w:numPr>
    </w:pPr>
  </w:style>
  <w:style w:type="paragraph" w:styleId="NoSpacing">
    <w:name w:val="No Spacing"/>
    <w:uiPriority w:val="1"/>
    <w:qFormat/>
    <w:rsid w:val="00E06B80"/>
    <w:pPr>
      <w:contextualSpacing/>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3449A0"/>
    <w:pPr>
      <w:numPr>
        <w:numId w:val="15"/>
      </w:numPr>
    </w:pPr>
  </w:style>
  <w:style w:type="paragraph" w:customStyle="1" w:styleId="PullOut">
    <w:name w:val="Pull Out"/>
    <w:basedOn w:val="Normal"/>
    <w:uiPriority w:val="22"/>
    <w:qFormat/>
    <w:rsid w:val="00DE1706"/>
    <w:pPr>
      <w:spacing w:line="340" w:lineRule="atLeast"/>
    </w:pPr>
    <w:rPr>
      <w:color w:val="2E9D45" w:themeColor="accent5"/>
      <w:sz w:val="22"/>
    </w:rPr>
  </w:style>
  <w:style w:type="paragraph" w:customStyle="1" w:styleId="SourceNotes">
    <w:name w:val="Source Notes"/>
    <w:basedOn w:val="Normal"/>
    <w:uiPriority w:val="21"/>
    <w:qFormat/>
    <w:rsid w:val="00AF0899"/>
    <w:pPr>
      <w:spacing w:before="60"/>
    </w:pPr>
    <w:rPr>
      <w:sz w:val="16"/>
    </w:rPr>
  </w:style>
  <w:style w:type="paragraph" w:customStyle="1" w:styleId="SourceNotesHeading">
    <w:name w:val="Source Notes Heading"/>
    <w:basedOn w:val="SourceNotes"/>
    <w:uiPriority w:val="20"/>
    <w:qFormat/>
    <w:rsid w:val="00AF0899"/>
    <w:rPr>
      <w:rFonts w:asciiTheme="majorHAnsi" w:hAnsiTheme="majorHAnsi"/>
      <w:b/>
    </w:rPr>
  </w:style>
  <w:style w:type="paragraph" w:customStyle="1" w:styleId="SourceNotesNumbered">
    <w:name w:val="Source Notes Numbered"/>
    <w:basedOn w:val="SourceNotes"/>
    <w:uiPriority w:val="21"/>
    <w:qFormat/>
    <w:rsid w:val="00AF0899"/>
    <w:pPr>
      <w:numPr>
        <w:numId w:val="16"/>
      </w:numPr>
    </w:pPr>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1B37F1"/>
    <w:pPr>
      <w:keepLines/>
      <w:numPr>
        <w:ilvl w:val="1"/>
      </w:numPr>
      <w:spacing w:after="480" w:line="360" w:lineRule="exact"/>
      <w:contextualSpacing/>
    </w:pPr>
    <w:rPr>
      <w:rFonts w:eastAsiaTheme="minorEastAsia"/>
      <w:b/>
      <w:sz w:val="32"/>
      <w:szCs w:val="32"/>
    </w:rPr>
  </w:style>
  <w:style w:type="character" w:customStyle="1" w:styleId="SubtitleChar">
    <w:name w:val="Subtitle Char"/>
    <w:basedOn w:val="DefaultParagraphFont"/>
    <w:link w:val="Subtitle"/>
    <w:uiPriority w:val="23"/>
    <w:rsid w:val="001B37F1"/>
    <w:rPr>
      <w:rFonts w:eastAsiaTheme="minorEastAsia"/>
      <w:b/>
      <w:sz w:val="32"/>
      <w:szCs w:val="3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7"/>
      </w:numPr>
    </w:pPr>
  </w:style>
  <w:style w:type="paragraph" w:customStyle="1" w:styleId="TableTitle">
    <w:name w:val="Table Title"/>
    <w:basedOn w:val="FigureTitle"/>
    <w:uiPriority w:val="12"/>
    <w:qFormat/>
    <w:rsid w:val="00AF0899"/>
    <w:pPr>
      <w:numPr>
        <w:numId w:val="18"/>
      </w:numPr>
    </w:pPr>
  </w:style>
  <w:style w:type="paragraph" w:styleId="Title">
    <w:name w:val="Title"/>
    <w:basedOn w:val="Normal"/>
    <w:next w:val="Normal"/>
    <w:link w:val="TitleChar"/>
    <w:uiPriority w:val="22"/>
    <w:qFormat/>
    <w:rsid w:val="001B37F1"/>
    <w:pPr>
      <w:keepLines/>
      <w:spacing w:line="1000" w:lineRule="exact"/>
      <w:contextualSpacing/>
      <w:outlineLvl w:val="0"/>
    </w:pPr>
    <w:rPr>
      <w:rFonts w:asciiTheme="majorHAnsi" w:eastAsiaTheme="majorEastAsia" w:hAnsiTheme="majorHAnsi" w:cstheme="majorBidi"/>
      <w:color w:val="000033" w:themeColor="accent1"/>
      <w:kern w:val="28"/>
      <w:sz w:val="60"/>
      <w:szCs w:val="56"/>
    </w:rPr>
  </w:style>
  <w:style w:type="character" w:customStyle="1" w:styleId="TitleChar">
    <w:name w:val="Title Char"/>
    <w:basedOn w:val="DefaultParagraphFont"/>
    <w:link w:val="Title"/>
    <w:uiPriority w:val="22"/>
    <w:rsid w:val="001B37F1"/>
    <w:rPr>
      <w:rFonts w:asciiTheme="majorHAnsi" w:eastAsiaTheme="majorEastAsia" w:hAnsiTheme="majorHAnsi" w:cstheme="majorBidi"/>
      <w:color w:val="000033" w:themeColor="accent1"/>
      <w:kern w:val="28"/>
      <w:sz w:val="60"/>
      <w:szCs w:val="56"/>
    </w:rPr>
  </w:style>
  <w:style w:type="paragraph" w:styleId="TOC1">
    <w:name w:val="toc 1"/>
    <w:basedOn w:val="Normal"/>
    <w:next w:val="Normal"/>
    <w:autoRedefine/>
    <w:uiPriority w:val="39"/>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3449A0"/>
    <w:pPr>
      <w:tabs>
        <w:tab w:val="right" w:pos="9628"/>
      </w:tabs>
      <w:ind w:left="567" w:hanging="567"/>
    </w:pPr>
    <w:rPr>
      <w:rFonts w:asciiTheme="majorHAnsi" w:hAnsiTheme="majorHAnsi"/>
      <w:b/>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9"/>
      </w:numPr>
    </w:pPr>
  </w:style>
  <w:style w:type="paragraph" w:styleId="ListParagraph">
    <w:name w:val="List Paragraph"/>
    <w:basedOn w:val="Normal"/>
    <w:uiPriority w:val="34"/>
    <w:unhideWhenUsed/>
    <w:qFormat/>
    <w:rsid w:val="000709F9"/>
    <w:pPr>
      <w:ind w:left="720"/>
      <w:contextualSpacing/>
    </w:pPr>
  </w:style>
  <w:style w:type="paragraph" w:styleId="BalloonText">
    <w:name w:val="Balloon Text"/>
    <w:basedOn w:val="Normal"/>
    <w:link w:val="BalloonTextChar"/>
    <w:uiPriority w:val="99"/>
    <w:semiHidden/>
    <w:unhideWhenUsed/>
    <w:rsid w:val="00DD77B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7BC"/>
    <w:rPr>
      <w:rFonts w:ascii="Segoe UI" w:hAnsi="Segoe UI" w:cs="Segoe UI"/>
      <w:sz w:val="18"/>
      <w:szCs w:val="18"/>
    </w:rPr>
  </w:style>
  <w:style w:type="character" w:styleId="CommentReference">
    <w:name w:val="annotation reference"/>
    <w:basedOn w:val="DefaultParagraphFont"/>
    <w:uiPriority w:val="99"/>
    <w:semiHidden/>
    <w:unhideWhenUsed/>
    <w:rsid w:val="00E16052"/>
    <w:rPr>
      <w:sz w:val="16"/>
      <w:szCs w:val="16"/>
    </w:rPr>
  </w:style>
  <w:style w:type="paragraph" w:styleId="CommentText">
    <w:name w:val="annotation text"/>
    <w:basedOn w:val="Normal"/>
    <w:link w:val="CommentTextChar"/>
    <w:uiPriority w:val="99"/>
    <w:unhideWhenUsed/>
    <w:rsid w:val="00E16052"/>
    <w:pPr>
      <w:spacing w:line="240" w:lineRule="auto"/>
    </w:pPr>
    <w:rPr>
      <w:sz w:val="20"/>
      <w:szCs w:val="20"/>
    </w:rPr>
  </w:style>
  <w:style w:type="character" w:customStyle="1" w:styleId="CommentTextChar">
    <w:name w:val="Comment Text Char"/>
    <w:basedOn w:val="DefaultParagraphFont"/>
    <w:link w:val="CommentText"/>
    <w:uiPriority w:val="99"/>
    <w:rsid w:val="00E16052"/>
    <w:rPr>
      <w:sz w:val="20"/>
      <w:szCs w:val="20"/>
    </w:rPr>
  </w:style>
  <w:style w:type="paragraph" w:styleId="CommentSubject">
    <w:name w:val="annotation subject"/>
    <w:basedOn w:val="CommentText"/>
    <w:next w:val="CommentText"/>
    <w:link w:val="CommentSubjectChar"/>
    <w:uiPriority w:val="99"/>
    <w:semiHidden/>
    <w:unhideWhenUsed/>
    <w:rsid w:val="00E16052"/>
    <w:rPr>
      <w:b/>
      <w:bCs/>
    </w:rPr>
  </w:style>
  <w:style w:type="character" w:customStyle="1" w:styleId="CommentSubjectChar">
    <w:name w:val="Comment Subject Char"/>
    <w:basedOn w:val="CommentTextChar"/>
    <w:link w:val="CommentSubject"/>
    <w:uiPriority w:val="99"/>
    <w:semiHidden/>
    <w:rsid w:val="00E16052"/>
    <w:rPr>
      <w:b/>
      <w:bCs/>
      <w:sz w:val="20"/>
      <w:szCs w:val="20"/>
    </w:rPr>
  </w:style>
  <w:style w:type="character" w:styleId="UnresolvedMention">
    <w:name w:val="Unresolved Mention"/>
    <w:basedOn w:val="DefaultParagraphFont"/>
    <w:uiPriority w:val="99"/>
    <w:semiHidden/>
    <w:unhideWhenUsed/>
    <w:rsid w:val="008547AD"/>
    <w:rPr>
      <w:color w:val="605E5C"/>
      <w:shd w:val="clear" w:color="auto" w:fill="E1DFDD"/>
    </w:rPr>
  </w:style>
  <w:style w:type="paragraph" w:styleId="Revision">
    <w:name w:val="Revision"/>
    <w:hidden/>
    <w:uiPriority w:val="99"/>
    <w:semiHidden/>
    <w:rsid w:val="00D378E7"/>
    <w:pPr>
      <w:spacing w:before="0" w:after="0" w:line="240" w:lineRule="auto"/>
    </w:pPr>
  </w:style>
  <w:style w:type="character" w:customStyle="1" w:styleId="normaltextrun">
    <w:name w:val="normaltextrun"/>
    <w:basedOn w:val="DefaultParagraphFont"/>
    <w:rsid w:val="00F475BC"/>
  </w:style>
  <w:style w:type="character" w:customStyle="1" w:styleId="eop">
    <w:name w:val="eop"/>
    <w:basedOn w:val="DefaultParagraphFont"/>
    <w:rsid w:val="00F475BC"/>
  </w:style>
  <w:style w:type="paragraph" w:customStyle="1" w:styleId="paragraph">
    <w:name w:val="paragraph"/>
    <w:basedOn w:val="Normal"/>
    <w:rsid w:val="00F93CB6"/>
    <w:pPr>
      <w:suppressAutoHyphens w:val="0"/>
      <w:adjustRightInd/>
      <w:snapToGrid/>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NormalWeb">
    <w:name w:val="Normal (Web)"/>
    <w:basedOn w:val="Normal"/>
    <w:uiPriority w:val="99"/>
    <w:semiHidden/>
    <w:unhideWhenUsed/>
    <w:rsid w:val="00D57310"/>
    <w:pPr>
      <w:suppressAutoHyphens w:val="0"/>
      <w:adjustRightInd/>
      <w:snapToGrid/>
      <w:spacing w:before="100" w:beforeAutospacing="1" w:after="100" w:afterAutospacing="1" w:line="240" w:lineRule="auto"/>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277799">
      <w:bodyDiv w:val="1"/>
      <w:marLeft w:val="0"/>
      <w:marRight w:val="0"/>
      <w:marTop w:val="0"/>
      <w:marBottom w:val="0"/>
      <w:divBdr>
        <w:top w:val="none" w:sz="0" w:space="0" w:color="auto"/>
        <w:left w:val="none" w:sz="0" w:space="0" w:color="auto"/>
        <w:bottom w:val="none" w:sz="0" w:space="0" w:color="auto"/>
        <w:right w:val="none" w:sz="0" w:space="0" w:color="auto"/>
      </w:divBdr>
      <w:divsChild>
        <w:div w:id="1048258333">
          <w:marLeft w:val="0"/>
          <w:marRight w:val="0"/>
          <w:marTop w:val="75"/>
          <w:marBottom w:val="75"/>
          <w:divBdr>
            <w:top w:val="none" w:sz="0" w:space="0" w:color="auto"/>
            <w:left w:val="none" w:sz="0" w:space="0" w:color="auto"/>
            <w:bottom w:val="none" w:sz="0" w:space="0" w:color="auto"/>
            <w:right w:val="none" w:sz="0" w:space="0" w:color="auto"/>
          </w:divBdr>
        </w:div>
        <w:div w:id="1700660022">
          <w:marLeft w:val="0"/>
          <w:marRight w:val="0"/>
          <w:marTop w:val="0"/>
          <w:marBottom w:val="0"/>
          <w:divBdr>
            <w:top w:val="none" w:sz="0" w:space="0" w:color="auto"/>
            <w:left w:val="none" w:sz="0" w:space="0" w:color="auto"/>
            <w:bottom w:val="none" w:sz="0" w:space="0" w:color="auto"/>
            <w:right w:val="none" w:sz="0" w:space="0" w:color="auto"/>
          </w:divBdr>
        </w:div>
      </w:divsChild>
    </w:div>
    <w:div w:id="329407070">
      <w:bodyDiv w:val="1"/>
      <w:marLeft w:val="0"/>
      <w:marRight w:val="0"/>
      <w:marTop w:val="0"/>
      <w:marBottom w:val="0"/>
      <w:divBdr>
        <w:top w:val="none" w:sz="0" w:space="0" w:color="auto"/>
        <w:left w:val="none" w:sz="0" w:space="0" w:color="auto"/>
        <w:bottom w:val="none" w:sz="0" w:space="0" w:color="auto"/>
        <w:right w:val="none" w:sz="0" w:space="0" w:color="auto"/>
      </w:divBdr>
      <w:divsChild>
        <w:div w:id="1233734907">
          <w:marLeft w:val="0"/>
          <w:marRight w:val="0"/>
          <w:marTop w:val="0"/>
          <w:marBottom w:val="0"/>
          <w:divBdr>
            <w:top w:val="none" w:sz="0" w:space="0" w:color="auto"/>
            <w:left w:val="none" w:sz="0" w:space="0" w:color="auto"/>
            <w:bottom w:val="none" w:sz="0" w:space="0" w:color="auto"/>
            <w:right w:val="none" w:sz="0" w:space="0" w:color="auto"/>
          </w:divBdr>
        </w:div>
        <w:div w:id="1707872818">
          <w:marLeft w:val="0"/>
          <w:marRight w:val="0"/>
          <w:marTop w:val="75"/>
          <w:marBottom w:val="75"/>
          <w:divBdr>
            <w:top w:val="none" w:sz="0" w:space="0" w:color="auto"/>
            <w:left w:val="none" w:sz="0" w:space="0" w:color="auto"/>
            <w:bottom w:val="none" w:sz="0" w:space="0" w:color="auto"/>
            <w:right w:val="none" w:sz="0" w:space="0" w:color="auto"/>
          </w:divBdr>
        </w:div>
      </w:divsChild>
    </w:div>
    <w:div w:id="839348981">
      <w:bodyDiv w:val="1"/>
      <w:marLeft w:val="0"/>
      <w:marRight w:val="0"/>
      <w:marTop w:val="0"/>
      <w:marBottom w:val="0"/>
      <w:divBdr>
        <w:top w:val="none" w:sz="0" w:space="0" w:color="auto"/>
        <w:left w:val="none" w:sz="0" w:space="0" w:color="auto"/>
        <w:bottom w:val="none" w:sz="0" w:space="0" w:color="auto"/>
        <w:right w:val="none" w:sz="0" w:space="0" w:color="auto"/>
      </w:divBdr>
    </w:div>
    <w:div w:id="991642795">
      <w:bodyDiv w:val="1"/>
      <w:marLeft w:val="0"/>
      <w:marRight w:val="0"/>
      <w:marTop w:val="0"/>
      <w:marBottom w:val="0"/>
      <w:divBdr>
        <w:top w:val="none" w:sz="0" w:space="0" w:color="auto"/>
        <w:left w:val="none" w:sz="0" w:space="0" w:color="auto"/>
        <w:bottom w:val="none" w:sz="0" w:space="0" w:color="auto"/>
        <w:right w:val="none" w:sz="0" w:space="0" w:color="auto"/>
      </w:divBdr>
    </w:div>
    <w:div w:id="1145312471">
      <w:bodyDiv w:val="1"/>
      <w:marLeft w:val="0"/>
      <w:marRight w:val="0"/>
      <w:marTop w:val="0"/>
      <w:marBottom w:val="0"/>
      <w:divBdr>
        <w:top w:val="none" w:sz="0" w:space="0" w:color="auto"/>
        <w:left w:val="none" w:sz="0" w:space="0" w:color="auto"/>
        <w:bottom w:val="none" w:sz="0" w:space="0" w:color="auto"/>
        <w:right w:val="none" w:sz="0" w:space="0" w:color="auto"/>
      </w:divBdr>
    </w:div>
    <w:div w:id="1487474357">
      <w:bodyDiv w:val="1"/>
      <w:marLeft w:val="0"/>
      <w:marRight w:val="0"/>
      <w:marTop w:val="0"/>
      <w:marBottom w:val="0"/>
      <w:divBdr>
        <w:top w:val="none" w:sz="0" w:space="0" w:color="auto"/>
        <w:left w:val="none" w:sz="0" w:space="0" w:color="auto"/>
        <w:bottom w:val="none" w:sz="0" w:space="0" w:color="auto"/>
        <w:right w:val="none" w:sz="0" w:space="0" w:color="auto"/>
      </w:divBdr>
    </w:div>
    <w:div w:id="1711760845">
      <w:bodyDiv w:val="1"/>
      <w:marLeft w:val="0"/>
      <w:marRight w:val="0"/>
      <w:marTop w:val="0"/>
      <w:marBottom w:val="0"/>
      <w:divBdr>
        <w:top w:val="none" w:sz="0" w:space="0" w:color="auto"/>
        <w:left w:val="none" w:sz="0" w:space="0" w:color="auto"/>
        <w:bottom w:val="none" w:sz="0" w:space="0" w:color="auto"/>
        <w:right w:val="none" w:sz="0" w:space="0" w:color="auto"/>
      </w:divBdr>
    </w:div>
    <w:div w:id="1766263646">
      <w:bodyDiv w:val="1"/>
      <w:marLeft w:val="0"/>
      <w:marRight w:val="0"/>
      <w:marTop w:val="0"/>
      <w:marBottom w:val="0"/>
      <w:divBdr>
        <w:top w:val="none" w:sz="0" w:space="0" w:color="auto"/>
        <w:left w:val="none" w:sz="0" w:space="0" w:color="auto"/>
        <w:bottom w:val="none" w:sz="0" w:space="0" w:color="auto"/>
        <w:right w:val="none" w:sz="0" w:space="0" w:color="auto"/>
      </w:divBdr>
    </w:div>
    <w:div w:id="1772777018">
      <w:bodyDiv w:val="1"/>
      <w:marLeft w:val="0"/>
      <w:marRight w:val="0"/>
      <w:marTop w:val="0"/>
      <w:marBottom w:val="0"/>
      <w:divBdr>
        <w:top w:val="none" w:sz="0" w:space="0" w:color="auto"/>
        <w:left w:val="none" w:sz="0" w:space="0" w:color="auto"/>
        <w:bottom w:val="none" w:sz="0" w:space="0" w:color="auto"/>
        <w:right w:val="none" w:sz="0" w:space="0" w:color="auto"/>
      </w:divBdr>
    </w:div>
    <w:div w:id="1837921507">
      <w:bodyDiv w:val="1"/>
      <w:marLeft w:val="0"/>
      <w:marRight w:val="0"/>
      <w:marTop w:val="0"/>
      <w:marBottom w:val="0"/>
      <w:divBdr>
        <w:top w:val="none" w:sz="0" w:space="0" w:color="auto"/>
        <w:left w:val="none" w:sz="0" w:space="0" w:color="auto"/>
        <w:bottom w:val="none" w:sz="0" w:space="0" w:color="auto"/>
        <w:right w:val="none" w:sz="0" w:space="0" w:color="auto"/>
      </w:divBdr>
    </w:div>
    <w:div w:id="1844473179">
      <w:bodyDiv w:val="1"/>
      <w:marLeft w:val="0"/>
      <w:marRight w:val="0"/>
      <w:marTop w:val="0"/>
      <w:marBottom w:val="0"/>
      <w:divBdr>
        <w:top w:val="none" w:sz="0" w:space="0" w:color="auto"/>
        <w:left w:val="none" w:sz="0" w:space="0" w:color="auto"/>
        <w:bottom w:val="none" w:sz="0" w:space="0" w:color="auto"/>
        <w:right w:val="none" w:sz="0" w:space="0" w:color="auto"/>
      </w:divBdr>
    </w:div>
    <w:div w:id="193177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sport.gov.au/coaching/community"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ausport.gov.au/coaching" TargetMode="External"/><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Sport AUS">
      <a:dk1>
        <a:srgbClr val="000000"/>
      </a:dk1>
      <a:lt1>
        <a:srgbClr val="FFFFFF"/>
      </a:lt1>
      <a:dk2>
        <a:srgbClr val="191919"/>
      </a:dk2>
      <a:lt2>
        <a:srgbClr val="E8E8E8"/>
      </a:lt2>
      <a:accent1>
        <a:srgbClr val="000033"/>
      </a:accent1>
      <a:accent2>
        <a:srgbClr val="F8C109"/>
      </a:accent2>
      <a:accent3>
        <a:srgbClr val="007CB3"/>
      </a:accent3>
      <a:accent4>
        <a:srgbClr val="77CBE9"/>
      </a:accent4>
      <a:accent5>
        <a:srgbClr val="2E9D45"/>
      </a:accent5>
      <a:accent6>
        <a:srgbClr val="B2CC71"/>
      </a:accent6>
      <a:hlink>
        <a:srgbClr val="000033"/>
      </a:hlink>
      <a:folHlink>
        <a:srgbClr val="0000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299F9201EFA8D4982B7301EBC6AC4D8" ma:contentTypeVersion="18" ma:contentTypeDescription="Create a new document." ma:contentTypeScope="" ma:versionID="06538d63fab613a7a90539a95b54769b">
  <xsd:schema xmlns:xsd="http://www.w3.org/2001/XMLSchema" xmlns:xs="http://www.w3.org/2001/XMLSchema" xmlns:p="http://schemas.microsoft.com/office/2006/metadata/properties" xmlns:ns2="d989a5eb-b664-4132-ae52-b637946a6bc0" xmlns:ns3="d12a8495-895e-4c6a-81ef-3b660d87e545" targetNamespace="http://schemas.microsoft.com/office/2006/metadata/properties" ma:root="true" ma:fieldsID="0f06401886bb300eed9ee6ef15e25694" ns2:_="" ns3:_="">
    <xsd:import namespace="d989a5eb-b664-4132-ae52-b637946a6bc0"/>
    <xsd:import namespace="d12a8495-895e-4c6a-81ef-3b660d87e54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9a5eb-b664-4132-ae52-b637946a6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085a07-2a11-48fa-bb9d-8816c9cd1c5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a8495-895e-4c6a-81ef-3b660d87e5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92be898-9fb5-4edd-9513-1666d7e69eb7}" ma:internalName="TaxCatchAll" ma:showField="CatchAllData" ma:web="d12a8495-895e-4c6a-81ef-3b660d87e5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12a8495-895e-4c6a-81ef-3b660d87e545" xsi:nil="true"/>
    <lcf76f155ced4ddcb4097134ff3c332f xmlns="d989a5eb-b664-4132-ae52-b637946a6bc0">
      <Terms xmlns="http://schemas.microsoft.com/office/infopath/2007/PartnerControls"/>
    </lcf76f155ced4ddcb4097134ff3c332f>
    <SharedWithUsers xmlns="d12a8495-895e-4c6a-81ef-3b660d87e545">
      <UserInfo>
        <DisplayName>Kenji Walter</DisplayName>
        <AccountId>1070</AccountId>
        <AccountType/>
      </UserInfo>
      <UserInfo>
        <DisplayName>Rachel Piastri</DisplayName>
        <AccountId>55</AccountId>
        <AccountType/>
      </UserInfo>
      <UserInfo>
        <DisplayName>Michelle Patt</DisplayName>
        <AccountId>148</AccountId>
        <AccountType/>
      </UserInfo>
      <UserInfo>
        <DisplayName>Sean Chen</DisplayName>
        <AccountId>1804</AccountId>
        <AccountType/>
      </UserInfo>
      <UserInfo>
        <DisplayName>Sam Lam</DisplayName>
        <AccountId>1071</AccountId>
        <AccountType/>
      </UserInfo>
      <UserInfo>
        <DisplayName>Will Vickery</DisplayName>
        <AccountId>1145</AccountId>
        <AccountType/>
      </UserInfo>
      <UserInfo>
        <DisplayName>Rebecca Clark</DisplayName>
        <AccountId>734</AccountId>
        <AccountType/>
      </UserInfo>
      <UserInfo>
        <DisplayName>Thomas Finch</DisplayName>
        <AccountId>2291</AccountId>
        <AccountType/>
      </UserInfo>
      <UserInfo>
        <DisplayName>Mailbox-Digitalexperience</DisplayName>
        <AccountId>2173</AccountId>
        <AccountType/>
      </UserInfo>
    </SharedWithUsers>
  </documentManagement>
</p:properties>
</file>

<file path=customXml/itemProps1.xml><?xml version="1.0" encoding="utf-8"?>
<ds:datastoreItem xmlns:ds="http://schemas.openxmlformats.org/officeDocument/2006/customXml" ds:itemID="{FD4CE8B6-9F63-40F9-85C3-8EA90ACB20C5}">
  <ds:schemaRefs>
    <ds:schemaRef ds:uri="http://schemas.microsoft.com/sharepoint/v3/contenttype/forms"/>
  </ds:schemaRefs>
</ds:datastoreItem>
</file>

<file path=customXml/itemProps2.xml><?xml version="1.0" encoding="utf-8"?>
<ds:datastoreItem xmlns:ds="http://schemas.openxmlformats.org/officeDocument/2006/customXml" ds:itemID="{4CCC2637-2097-4F47-940B-3F0E440D02E2}">
  <ds:schemaRefs>
    <ds:schemaRef ds:uri="http://schemas.openxmlformats.org/officeDocument/2006/bibliography"/>
  </ds:schemaRefs>
</ds:datastoreItem>
</file>

<file path=customXml/itemProps3.xml><?xml version="1.0" encoding="utf-8"?>
<ds:datastoreItem xmlns:ds="http://schemas.openxmlformats.org/officeDocument/2006/customXml" ds:itemID="{2C51771A-05AD-4F6B-AC7C-1D58F74AB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9a5eb-b664-4132-ae52-b637946a6bc0"/>
    <ds:schemaRef ds:uri="d12a8495-895e-4c6a-81ef-3b660d87e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923264-958D-4105-A3EF-9963ABC21A3F}">
  <ds:schemaRefs>
    <ds:schemaRef ds:uri="http://schemas.microsoft.com/office/2006/metadata/properties"/>
    <ds:schemaRef ds:uri="http://schemas.microsoft.com/office/infopath/2007/PartnerControls"/>
    <ds:schemaRef ds:uri="d12a8495-895e-4c6a-81ef-3b660d87e545"/>
    <ds:schemaRef ds:uri="d989a5eb-b664-4132-ae52-b637946a6bc0"/>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- 2018-03-26</Template>
  <TotalTime>0</TotalTime>
  <Pages>8</Pages>
  <Words>1139</Words>
  <Characters>6493</Characters>
  <Application>Microsoft Office Word</Application>
  <DocSecurity>0</DocSecurity>
  <Lines>54</Lines>
  <Paragraphs>15</Paragraphs>
  <ScaleCrop>false</ScaleCrop>
  <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Sean Chen</cp:lastModifiedBy>
  <cp:revision>3</cp:revision>
  <cp:lastPrinted>2019-01-17T14:14:00Z</cp:lastPrinted>
  <dcterms:created xsi:type="dcterms:W3CDTF">2023-12-04T04:45:00Z</dcterms:created>
  <dcterms:modified xsi:type="dcterms:W3CDTF">2023-12-05T22:39:00Z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0x0101006299F9201EFA8D4982B7301EBC6AC4D8</vt:lpwstr>
  </property>
  <property fmtid="{D5CDD505-2E9C-101B-9397-08002B2CF9AE}" pid="3" name="MediaServiceImageTags">
    <vt:lpwstr/>
  </property>
  <property fmtid="{D5CDD505-2E9C-101B-9397-08002B2CF9AE}" pid="4" name="GrammarlyDocumentId">
    <vt:lpwstr>393a5c97dcb3dbb9317c5c0fe3a110438ef3f8db6e07330f713948cec02c5eaf</vt:lpwstr>
  </property>
  <property fmtid="{D5CDD505-2E9C-101B-9397-08002B2CF9AE}" pid="5" name="ClassificationContentMarkingHeaderShapeIds">
    <vt:lpwstr>1,2,3</vt:lpwstr>
  </property>
  <property fmtid="{D5CDD505-2E9C-101B-9397-08002B2CF9AE}" pid="6" name="ClassificationContentMarkingHeaderFontProps">
    <vt:lpwstr>#ff0000,14,Calibri</vt:lpwstr>
  </property>
  <property fmtid="{D5CDD505-2E9C-101B-9397-08002B2CF9AE}" pid="7" name="ClassificationContentMarkingHeaderText">
    <vt:lpwstr>SEC=OFFICIAL: Sensitive</vt:lpwstr>
  </property>
  <property fmtid="{D5CDD505-2E9C-101B-9397-08002B2CF9AE}" pid="8" name="ClassificationContentMarkingFooterShapeIds">
    <vt:lpwstr>5,6,8</vt:lpwstr>
  </property>
  <property fmtid="{D5CDD505-2E9C-101B-9397-08002B2CF9AE}" pid="9" name="ClassificationContentMarkingFooterFontProps">
    <vt:lpwstr>#ff0000,14,Calibri</vt:lpwstr>
  </property>
  <property fmtid="{D5CDD505-2E9C-101B-9397-08002B2CF9AE}" pid="10" name="ClassificationContentMarkingFooterText">
    <vt:lpwstr>SEC=OFFICIAL: Sensitive</vt:lpwstr>
  </property>
  <property fmtid="{D5CDD505-2E9C-101B-9397-08002B2CF9AE}" pid="11" name="MSIP_Label_83fb09b6-d810-459d-a376-8ce93ff1882d_Enabled">
    <vt:lpwstr>true</vt:lpwstr>
  </property>
  <property fmtid="{D5CDD505-2E9C-101B-9397-08002B2CF9AE}" pid="12" name="MSIP_Label_83fb09b6-d810-459d-a376-8ce93ff1882d_SetDate">
    <vt:lpwstr>2023-02-20T00:48:22Z</vt:lpwstr>
  </property>
  <property fmtid="{D5CDD505-2E9C-101B-9397-08002B2CF9AE}" pid="13" name="MSIP_Label_83fb09b6-d810-459d-a376-8ce93ff1882d_Method">
    <vt:lpwstr>Privileged</vt:lpwstr>
  </property>
  <property fmtid="{D5CDD505-2E9C-101B-9397-08002B2CF9AE}" pid="14" name="MSIP_Label_83fb09b6-d810-459d-a376-8ce93ff1882d_Name">
    <vt:lpwstr>OFFICIAL-Sensitive</vt:lpwstr>
  </property>
  <property fmtid="{D5CDD505-2E9C-101B-9397-08002B2CF9AE}" pid="15" name="MSIP_Label_83fb09b6-d810-459d-a376-8ce93ff1882d_SiteId">
    <vt:lpwstr>8d2e0f4c-55f2-4cb1-8ee7-da5dd3ff3600</vt:lpwstr>
  </property>
  <property fmtid="{D5CDD505-2E9C-101B-9397-08002B2CF9AE}" pid="16" name="MSIP_Label_83fb09b6-d810-459d-a376-8ce93ff1882d_ActionId">
    <vt:lpwstr>e1559c8b-eceb-46a6-a94a-b1bfd65770bc</vt:lpwstr>
  </property>
  <property fmtid="{D5CDD505-2E9C-101B-9397-08002B2CF9AE}" pid="17" name="MSIP_Label_83fb09b6-d810-459d-a376-8ce93ff1882d_ContentBits">
    <vt:lpwstr>3</vt:lpwstr>
  </property>
</Properties>
</file>